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CF" w:rsidRPr="006C5C90" w:rsidRDefault="00730CD2" w:rsidP="00730CD2">
      <w:pPr>
        <w:tabs>
          <w:tab w:val="left" w:pos="1596"/>
        </w:tabs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8"/>
        </w:rPr>
      </w:pPr>
      <w:r w:rsidRPr="006C5C90">
        <w:rPr>
          <w:rFonts w:eastAsia="標楷體" w:hint="eastAsia"/>
          <w:b/>
          <w:color w:val="000000" w:themeColor="text1"/>
          <w:sz w:val="36"/>
          <w:szCs w:val="24"/>
        </w:rPr>
        <w:t>行動應用</w:t>
      </w:r>
      <w:r w:rsidRPr="006C5C90">
        <w:rPr>
          <w:rFonts w:eastAsia="標楷體" w:hint="eastAsia"/>
          <w:b/>
          <w:color w:val="000000" w:themeColor="text1"/>
          <w:sz w:val="36"/>
          <w:szCs w:val="24"/>
        </w:rPr>
        <w:t>App</w:t>
      </w:r>
      <w:proofErr w:type="gramStart"/>
      <w:r w:rsidRPr="006C5C90">
        <w:rPr>
          <w:rFonts w:eastAsia="標楷體" w:hint="eastAsia"/>
          <w:b/>
          <w:color w:val="000000" w:themeColor="text1"/>
          <w:sz w:val="36"/>
          <w:szCs w:val="24"/>
        </w:rPr>
        <w:t>基本資安檢測</w:t>
      </w:r>
      <w:proofErr w:type="gramEnd"/>
      <w:r w:rsidRPr="006C5C90">
        <w:rPr>
          <w:rFonts w:eastAsia="標楷體" w:hint="eastAsia"/>
          <w:b/>
          <w:color w:val="000000" w:themeColor="text1"/>
          <w:sz w:val="36"/>
          <w:szCs w:val="24"/>
        </w:rPr>
        <w:t>能力試驗</w:t>
      </w:r>
      <w:r w:rsidR="0060299E">
        <w:rPr>
          <w:rFonts w:eastAsia="標楷體" w:hint="eastAsia"/>
          <w:b/>
          <w:color w:val="000000" w:themeColor="text1"/>
          <w:sz w:val="36"/>
          <w:szCs w:val="24"/>
        </w:rPr>
        <w:t>活動</w:t>
      </w:r>
      <w:r w:rsidR="005C09CF" w:rsidRPr="006C5C90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8"/>
        </w:rPr>
        <w:t>報名表</w:t>
      </w:r>
    </w:p>
    <w:p w:rsidR="005C09CF" w:rsidRPr="006C5C90" w:rsidRDefault="005C09CF" w:rsidP="00730CD2">
      <w:pPr>
        <w:tabs>
          <w:tab w:val="left" w:pos="1596"/>
        </w:tabs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5C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Pr="006C5C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請務必</w:t>
      </w:r>
      <w:r w:rsidR="009C17E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詳實</w:t>
      </w:r>
      <w:r w:rsidRPr="006C5C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填寫</w:t>
      </w:r>
      <w:r w:rsidRPr="006C5C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</w:p>
    <w:p w:rsidR="001070AF" w:rsidRPr="006C5C90" w:rsidRDefault="001070AF" w:rsidP="007B2AE8">
      <w:pPr>
        <w:tabs>
          <w:tab w:val="left" w:pos="1596"/>
        </w:tabs>
        <w:spacing w:line="48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5C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申請日期：</w:t>
      </w:r>
      <w:r w:rsidR="007B2AE8" w:rsidRPr="006C5C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○年○月○日</w:t>
      </w:r>
    </w:p>
    <w:tbl>
      <w:tblPr>
        <w:tblStyle w:val="aa"/>
        <w:tblW w:w="9889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567"/>
        <w:gridCol w:w="1276"/>
        <w:gridCol w:w="709"/>
        <w:gridCol w:w="1984"/>
      </w:tblGrid>
      <w:tr w:rsidR="006C5C90" w:rsidRPr="006C5C90" w:rsidTr="006F1B4F">
        <w:trPr>
          <w:trHeight w:val="624"/>
        </w:trPr>
        <w:tc>
          <w:tcPr>
            <w:tcW w:w="3085" w:type="dxa"/>
            <w:vAlign w:val="center"/>
          </w:tcPr>
          <w:p w:rsidR="00730CD2" w:rsidRPr="006C5C90" w:rsidRDefault="004E583A" w:rsidP="0069580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540CDF">
              <w:rPr>
                <w:rFonts w:ascii="Times New Roman" w:eastAsia="標楷體" w:hAnsi="Times New Roman" w:hint="eastAsia"/>
                <w:sz w:val="28"/>
              </w:rPr>
              <w:t>法人</w:t>
            </w:r>
            <w:r w:rsidRPr="00540CDF">
              <w:rPr>
                <w:rFonts w:ascii="Times New Roman" w:eastAsia="標楷體" w:hAnsi="Times New Roman" w:hint="eastAsia"/>
                <w:sz w:val="28"/>
              </w:rPr>
              <w:t>/</w:t>
            </w:r>
            <w:r w:rsidR="00730CD2" w:rsidRPr="006C5C90"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機構名稱</w:t>
            </w:r>
          </w:p>
        </w:tc>
        <w:tc>
          <w:tcPr>
            <w:tcW w:w="6804" w:type="dxa"/>
            <w:gridSpan w:val="5"/>
          </w:tcPr>
          <w:p w:rsidR="00730CD2" w:rsidRPr="006C5C90" w:rsidRDefault="00730CD2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583A" w:rsidRPr="006C5C90" w:rsidTr="006F1B4F">
        <w:trPr>
          <w:trHeight w:val="687"/>
        </w:trPr>
        <w:tc>
          <w:tcPr>
            <w:tcW w:w="3085" w:type="dxa"/>
            <w:vAlign w:val="center"/>
          </w:tcPr>
          <w:p w:rsidR="004E583A" w:rsidRPr="006C5C90" w:rsidRDefault="004E583A" w:rsidP="00EF369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夹发砰-WinCharSetFFFF-H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代表人</w:t>
            </w:r>
            <w:r>
              <w:rPr>
                <w:rFonts w:ascii="Times New Roman" w:eastAsia="標楷體" w:hAnsi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</w:rPr>
              <w:t>負責人</w:t>
            </w:r>
          </w:p>
        </w:tc>
        <w:tc>
          <w:tcPr>
            <w:tcW w:w="6804" w:type="dxa"/>
            <w:gridSpan w:val="5"/>
          </w:tcPr>
          <w:p w:rsidR="004E583A" w:rsidRPr="006C5C90" w:rsidRDefault="004E583A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9580F" w:rsidRPr="006C5C90" w:rsidTr="006F1B4F">
        <w:trPr>
          <w:trHeight w:val="687"/>
        </w:trPr>
        <w:tc>
          <w:tcPr>
            <w:tcW w:w="3085" w:type="dxa"/>
            <w:vAlign w:val="center"/>
          </w:tcPr>
          <w:p w:rsidR="0069580F" w:rsidRPr="006C5C90" w:rsidRDefault="0069580F" w:rsidP="00EF369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夹发砰-WinCharSetFFFF-H"/>
                <w:color w:val="000000" w:themeColor="text1"/>
                <w:kern w:val="0"/>
                <w:sz w:val="28"/>
                <w:szCs w:val="28"/>
              </w:rPr>
            </w:pPr>
            <w:r w:rsidRPr="006C5C90"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實驗室名稱</w:t>
            </w:r>
          </w:p>
        </w:tc>
        <w:tc>
          <w:tcPr>
            <w:tcW w:w="6804" w:type="dxa"/>
            <w:gridSpan w:val="5"/>
          </w:tcPr>
          <w:p w:rsidR="0069580F" w:rsidRPr="006C5C90" w:rsidRDefault="0069580F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E583A" w:rsidRPr="006C5C90" w:rsidTr="006F1B4F">
        <w:trPr>
          <w:trHeight w:val="694"/>
        </w:trPr>
        <w:tc>
          <w:tcPr>
            <w:tcW w:w="3085" w:type="dxa"/>
            <w:vAlign w:val="center"/>
          </w:tcPr>
          <w:p w:rsidR="004E583A" w:rsidRPr="006C5C90" w:rsidRDefault="004E583A" w:rsidP="004E583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</w:tabs>
              <w:spacing w:line="300" w:lineRule="exact"/>
              <w:ind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4E583A">
              <w:rPr>
                <w:rFonts w:ascii="Times New Roman" w:eastAsia="標楷體" w:hAnsi="Times New Roman" w:cs="夹发砰-WinCharSetFFFF-H"/>
                <w:color w:val="000000" w:themeColor="text1"/>
                <w:kern w:val="0"/>
                <w:sz w:val="28"/>
                <w:szCs w:val="28"/>
              </w:rPr>
              <w:t>實驗室地址</w:t>
            </w:r>
          </w:p>
        </w:tc>
        <w:tc>
          <w:tcPr>
            <w:tcW w:w="6804" w:type="dxa"/>
            <w:gridSpan w:val="5"/>
          </w:tcPr>
          <w:p w:rsidR="004E583A" w:rsidRPr="006C5C90" w:rsidRDefault="004E583A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5C90" w:rsidRPr="006C5C90" w:rsidTr="006F1B4F">
        <w:trPr>
          <w:trHeight w:val="841"/>
        </w:trPr>
        <w:tc>
          <w:tcPr>
            <w:tcW w:w="3085" w:type="dxa"/>
            <w:vAlign w:val="center"/>
          </w:tcPr>
          <w:p w:rsidR="00730CD2" w:rsidRPr="006C5C90" w:rsidRDefault="00925F88" w:rsidP="00EF369A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C5C90"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待測件</w:t>
            </w:r>
            <w:r w:rsidR="00730CD2" w:rsidRPr="006C5C90"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寄</w:t>
            </w:r>
            <w:proofErr w:type="gramEnd"/>
            <w:r w:rsidR="00730CD2" w:rsidRPr="006C5C90"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送地址</w:t>
            </w:r>
          </w:p>
        </w:tc>
        <w:tc>
          <w:tcPr>
            <w:tcW w:w="6804" w:type="dxa"/>
            <w:gridSpan w:val="5"/>
          </w:tcPr>
          <w:p w:rsidR="00730CD2" w:rsidRPr="006C5C90" w:rsidRDefault="00730CD2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5C90" w:rsidRPr="006C5C90" w:rsidTr="006F1B4F">
        <w:trPr>
          <w:trHeight w:val="844"/>
        </w:trPr>
        <w:tc>
          <w:tcPr>
            <w:tcW w:w="3085" w:type="dxa"/>
            <w:vAlign w:val="center"/>
          </w:tcPr>
          <w:p w:rsidR="00730CD2" w:rsidRPr="006C5C90" w:rsidRDefault="00FB252F" w:rsidP="00EF369A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聯絡人</w:t>
            </w:r>
            <w:r w:rsidR="0069580F"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730CD2" w:rsidRPr="006C5C90" w:rsidRDefault="00730CD2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30CD2" w:rsidRPr="006C5C90" w:rsidRDefault="00730CD2" w:rsidP="00EF369A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C5C90"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電話</w:t>
            </w:r>
            <w:r w:rsidRPr="006C5C90">
              <w:rPr>
                <w:rFonts w:ascii="Times New Roman" w:eastAsia="標楷體" w:hAnsi="Times New Roman" w:cs="Times-Roman"/>
                <w:color w:val="000000" w:themeColor="text1"/>
                <w:kern w:val="0"/>
                <w:sz w:val="28"/>
                <w:szCs w:val="28"/>
              </w:rPr>
              <w:t>/</w:t>
            </w:r>
            <w:r w:rsidRPr="006C5C90"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分機</w:t>
            </w:r>
          </w:p>
        </w:tc>
        <w:tc>
          <w:tcPr>
            <w:tcW w:w="2693" w:type="dxa"/>
            <w:gridSpan w:val="2"/>
          </w:tcPr>
          <w:p w:rsidR="00730CD2" w:rsidRPr="006C5C90" w:rsidRDefault="00730CD2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5C90" w:rsidRPr="006C5C90" w:rsidTr="006F1B4F">
        <w:trPr>
          <w:trHeight w:val="724"/>
        </w:trPr>
        <w:tc>
          <w:tcPr>
            <w:tcW w:w="3085" w:type="dxa"/>
            <w:vAlign w:val="center"/>
          </w:tcPr>
          <w:p w:rsidR="00730CD2" w:rsidRPr="006C5C90" w:rsidRDefault="00FB252F" w:rsidP="0069580F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聯絡人</w:t>
            </w:r>
            <w:r w:rsidR="0069580F"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268" w:type="dxa"/>
          </w:tcPr>
          <w:p w:rsidR="00730CD2" w:rsidRPr="006C5C90" w:rsidRDefault="00730CD2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30CD2" w:rsidRPr="006C5C90" w:rsidRDefault="004E583A" w:rsidP="004E583A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夹发砰-WinCharSetFFFF-H" w:hint="eastAsia"/>
                <w:color w:val="000000" w:themeColor="text1"/>
                <w:kern w:val="0"/>
                <w:sz w:val="28"/>
                <w:szCs w:val="28"/>
              </w:rPr>
              <w:t>聯絡人</w:t>
            </w:r>
            <w:r w:rsidRPr="006C5C90">
              <w:rPr>
                <w:rFonts w:ascii="Times New Roman" w:eastAsia="標楷體" w:hAnsi="Times New Roman" w:cs="Times-Roman"/>
                <w:color w:val="000000" w:themeColor="text1"/>
                <w:kern w:val="0"/>
                <w:sz w:val="28"/>
                <w:szCs w:val="28"/>
              </w:rPr>
              <w:t>e-mail</w:t>
            </w:r>
          </w:p>
        </w:tc>
        <w:tc>
          <w:tcPr>
            <w:tcW w:w="2693" w:type="dxa"/>
            <w:gridSpan w:val="2"/>
          </w:tcPr>
          <w:p w:rsidR="00730CD2" w:rsidRPr="006C5C90" w:rsidRDefault="00730CD2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1B4F" w:rsidRPr="006C5C90" w:rsidTr="006F1B4F">
        <w:trPr>
          <w:trHeight w:val="724"/>
        </w:trPr>
        <w:tc>
          <w:tcPr>
            <w:tcW w:w="3085" w:type="dxa"/>
            <w:vAlign w:val="center"/>
          </w:tcPr>
          <w:p w:rsidR="006F1B4F" w:rsidRDefault="006F1B4F" w:rsidP="00711818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夹发砰-WinCharSetFFFF-H"/>
                <w:color w:val="000000" w:themeColor="text1"/>
                <w:kern w:val="0"/>
                <w:sz w:val="28"/>
                <w:szCs w:val="28"/>
              </w:rPr>
            </w:pPr>
            <w:r w:rsidRPr="004E583A">
              <w:rPr>
                <w:rFonts w:ascii="Times New Roman" w:eastAsia="標楷體" w:hAnsi="Times New Roman" w:cs="夹发砰-WinCharSetFFFF-H"/>
                <w:color w:val="000000" w:themeColor="text1"/>
                <w:kern w:val="0"/>
                <w:sz w:val="28"/>
                <w:szCs w:val="28"/>
              </w:rPr>
              <w:t>實驗室</w:t>
            </w:r>
            <w:r>
              <w:rPr>
                <w:rFonts w:ascii="Times New Roman" w:eastAsia="標楷體" w:hAnsi="Times New Roman" w:cs="夹发砰-WinCharSetFFFF-H" w:hint="eastAsia"/>
                <w:kern w:val="0"/>
                <w:sz w:val="28"/>
                <w:szCs w:val="28"/>
              </w:rPr>
              <w:t>Public IP</w:t>
            </w:r>
            <w:r w:rsidRPr="00962189">
              <w:rPr>
                <w:rFonts w:ascii="Times New Roman" w:eastAsia="標楷體" w:hAnsi="Times New Roman" w:cs="夹发砰-WinCharSetFFFF-H" w:hint="eastAsia"/>
                <w:kern w:val="0"/>
                <w:sz w:val="20"/>
                <w:szCs w:val="20"/>
              </w:rPr>
              <w:t>(</w:t>
            </w:r>
            <w:r w:rsidRPr="00962189">
              <w:rPr>
                <w:rFonts w:ascii="Times New Roman" w:eastAsia="標楷體" w:hAnsi="Times New Roman" w:cs="夹发砰-WinCharSetFFFF-H" w:hint="eastAsia"/>
                <w:kern w:val="0"/>
                <w:sz w:val="20"/>
                <w:szCs w:val="20"/>
              </w:rPr>
              <w:t>不限</w:t>
            </w:r>
            <w:r w:rsidRPr="00962189">
              <w:rPr>
                <w:rFonts w:ascii="Times New Roman" w:eastAsia="標楷體" w:hAnsi="Times New Roman" w:cs="夹发砰-WinCharSetFFFF-H" w:hint="eastAsia"/>
                <w:kern w:val="0"/>
                <w:sz w:val="20"/>
                <w:szCs w:val="20"/>
              </w:rPr>
              <w:t>1</w:t>
            </w:r>
            <w:r w:rsidRPr="00962189">
              <w:rPr>
                <w:rFonts w:ascii="Times New Roman" w:eastAsia="標楷體" w:hAnsi="Times New Roman" w:cs="夹发砰-WinCharSetFFFF-H" w:hint="eastAsia"/>
                <w:kern w:val="0"/>
                <w:sz w:val="20"/>
                <w:szCs w:val="20"/>
              </w:rPr>
              <w:t>個</w:t>
            </w:r>
            <w:r w:rsidRPr="00962189">
              <w:rPr>
                <w:rFonts w:ascii="Times New Roman" w:eastAsia="標楷體" w:hAnsi="Times New Roman" w:cs="夹发砰-WinCharSetFFFF-H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804" w:type="dxa"/>
            <w:gridSpan w:val="5"/>
          </w:tcPr>
          <w:p w:rsidR="006F1B4F" w:rsidRPr="006C5C90" w:rsidRDefault="006F1B4F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1B4F" w:rsidRPr="006C5C90" w:rsidTr="006F1B4F">
        <w:trPr>
          <w:trHeight w:val="2805"/>
        </w:trPr>
        <w:tc>
          <w:tcPr>
            <w:tcW w:w="3085" w:type="dxa"/>
            <w:vAlign w:val="center"/>
          </w:tcPr>
          <w:p w:rsidR="006F1B4F" w:rsidRPr="006C5C90" w:rsidRDefault="006F1B4F" w:rsidP="00D666C8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法人</w:t>
            </w:r>
            <w:r>
              <w:rPr>
                <w:rFonts w:ascii="Times New Roman" w:eastAsia="標楷體" w:hAnsi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</w:rPr>
              <w:t>機構印鑑章</w:t>
            </w:r>
          </w:p>
        </w:tc>
        <w:tc>
          <w:tcPr>
            <w:tcW w:w="2835" w:type="dxa"/>
            <w:gridSpan w:val="2"/>
          </w:tcPr>
          <w:p w:rsidR="006F1B4F" w:rsidRPr="006C5C90" w:rsidRDefault="006F1B4F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1B4F" w:rsidRPr="006C5C90" w:rsidRDefault="006F1B4F" w:rsidP="00D666C8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代表人</w:t>
            </w:r>
            <w:r>
              <w:rPr>
                <w:rFonts w:ascii="Times New Roman" w:eastAsia="標楷體" w:hAnsi="Times New Roman" w:hint="eastAsia"/>
                <w:sz w:val="28"/>
              </w:rPr>
              <w:t>/</w:t>
            </w:r>
            <w:r w:rsidRPr="00540CDF">
              <w:rPr>
                <w:rFonts w:ascii="Times New Roman" w:eastAsia="標楷體" w:hAnsi="Times New Roman"/>
                <w:sz w:val="28"/>
              </w:rPr>
              <w:t>負責人簽章</w:t>
            </w:r>
          </w:p>
        </w:tc>
        <w:tc>
          <w:tcPr>
            <w:tcW w:w="1984" w:type="dxa"/>
          </w:tcPr>
          <w:p w:rsidR="006F1B4F" w:rsidRPr="006C5C90" w:rsidRDefault="006F1B4F" w:rsidP="00730CD2">
            <w:pPr>
              <w:tabs>
                <w:tab w:val="left" w:pos="1596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0CD2" w:rsidRDefault="00730CD2" w:rsidP="00730CD2">
      <w:pPr>
        <w:tabs>
          <w:tab w:val="left" w:pos="1596"/>
        </w:tabs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C5C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</w:t>
      </w:r>
    </w:p>
    <w:p w:rsidR="00D666C8" w:rsidRPr="006C5C90" w:rsidRDefault="00D666C8" w:rsidP="00730CD2">
      <w:pPr>
        <w:tabs>
          <w:tab w:val="left" w:pos="1596"/>
        </w:tabs>
        <w:spacing w:line="48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6C5C90" w:rsidRPr="006C5C90" w:rsidTr="000107EE">
        <w:trPr>
          <w:trHeight w:val="240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0CD2" w:rsidRPr="006C5C90" w:rsidRDefault="00730CD2" w:rsidP="00201FF0">
            <w:pPr>
              <w:snapToGrid w:val="0"/>
              <w:ind w:right="577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proofErr w:type="gramStart"/>
            <w:r w:rsidRPr="006C5C90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＊</w:t>
            </w:r>
            <w:proofErr w:type="gramEnd"/>
            <w:r w:rsidRPr="006C5C90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本報名表經雙方簽章後，視同</w:t>
            </w:r>
            <w:r w:rsidR="0069580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完成</w:t>
            </w:r>
            <w:r w:rsidR="009C17E7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能力試驗活動</w:t>
            </w:r>
            <w:r w:rsidR="0069580F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報名</w:t>
            </w:r>
            <w:r w:rsidRPr="006C5C90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。</w:t>
            </w:r>
          </w:p>
          <w:p w:rsidR="00730CD2" w:rsidRPr="006C5C90" w:rsidRDefault="00730CD2" w:rsidP="007B3E3E">
            <w:pPr>
              <w:snapToGrid w:val="0"/>
              <w:spacing w:beforeLines="200" w:before="480"/>
              <w:ind w:left="306"/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</w:pPr>
            <w:r w:rsidRPr="006C5C9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識別代號：</w:t>
            </w:r>
            <w:r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16"/>
              </w:rPr>
              <w:t xml:space="preserve"> </w:t>
            </w:r>
            <w:r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           </w:t>
            </w:r>
            <w:r w:rsidR="0077763E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      </w:t>
            </w:r>
            <w:r w:rsidR="009C17E7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</w:t>
            </w:r>
            <w:r w:rsidR="0077763E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</w:t>
            </w:r>
            <w:r w:rsidR="0077763E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 xml:space="preserve">  </w:t>
            </w:r>
            <w:r w:rsidR="00A74C3F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審核</w:t>
            </w:r>
            <w:r w:rsidR="001E63C5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通過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日期：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      </w:t>
            </w:r>
            <w:r w:rsidR="009C17E7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</w:t>
            </w:r>
            <w:r w:rsidR="00EF369A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 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      </w:t>
            </w:r>
            <w:r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 xml:space="preserve"> </w:t>
            </w:r>
          </w:p>
          <w:p w:rsidR="001070AF" w:rsidRPr="006C5C90" w:rsidRDefault="00EF369A" w:rsidP="009C17E7">
            <w:pPr>
              <w:snapToGrid w:val="0"/>
              <w:spacing w:beforeLines="300" w:before="720"/>
              <w:ind w:left="306"/>
              <w:rPr>
                <w:rFonts w:ascii="Times New Roman" w:eastAsia="標楷體" w:hAnsi="Times New Roman"/>
                <w:color w:val="000000" w:themeColor="text1"/>
                <w:sz w:val="28"/>
                <w:szCs w:val="26"/>
                <w:u w:val="single"/>
              </w:rPr>
            </w:pPr>
            <w:r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行動應用</w:t>
            </w:r>
            <w:r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App</w:t>
            </w:r>
            <w:proofErr w:type="gramStart"/>
            <w:r w:rsidR="0015112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基本資安制度</w:t>
            </w:r>
            <w:proofErr w:type="gramEnd"/>
            <w:r w:rsidR="0015112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推動</w:t>
            </w:r>
            <w:r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委員會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(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簽章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)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</w:rPr>
              <w:t>：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   </w:t>
            </w:r>
            <w:r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       </w:t>
            </w:r>
            <w:r w:rsidR="009C17E7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   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  </w:t>
            </w:r>
            <w:r w:rsidR="009C17E7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</w:t>
            </w:r>
            <w:r w:rsidR="007B2AE8" w:rsidRPr="006C5C90">
              <w:rPr>
                <w:rFonts w:ascii="Times New Roman" w:eastAsia="標楷體" w:hAnsi="Times New Roman" w:hint="eastAsia"/>
                <w:color w:val="000000" w:themeColor="text1"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730CD2" w:rsidRPr="006C5C90" w:rsidRDefault="007B2AE8" w:rsidP="000E505F">
      <w:pPr>
        <w:tabs>
          <w:tab w:val="left" w:pos="1596"/>
        </w:tabs>
        <w:spacing w:line="360" w:lineRule="exact"/>
        <w:ind w:leftChars="-59" w:left="336" w:rightChars="-59" w:right="-142" w:hangingChars="199" w:hanging="478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註</w:t>
      </w:r>
      <w:proofErr w:type="gramEnd"/>
      <w:r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552B67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完成</w:t>
      </w:r>
      <w:r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報名者，</w:t>
      </w:r>
      <w:proofErr w:type="gramStart"/>
      <w:r w:rsidR="000107EE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本</w:t>
      </w:r>
      <w:r w:rsidR="00C16547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表影本</w:t>
      </w:r>
      <w:proofErr w:type="gramEnd"/>
      <w:r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可為</w:t>
      </w:r>
      <w:r w:rsidR="00C16547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向</w:t>
      </w:r>
      <w:r w:rsidR="00C16547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TAF</w:t>
      </w:r>
      <w:r w:rsidR="00C16547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申請「</w:t>
      </w:r>
      <w:r w:rsidR="00C16547" w:rsidRPr="006C5C90">
        <w:rPr>
          <w:rFonts w:eastAsia="標楷體" w:hint="eastAsia"/>
          <w:color w:val="000000" w:themeColor="text1"/>
          <w:szCs w:val="24"/>
        </w:rPr>
        <w:t>行動應用</w:t>
      </w:r>
      <w:r w:rsidR="00FD3FAA" w:rsidRPr="001E63C5">
        <w:rPr>
          <w:rFonts w:ascii="Times New Roman" w:eastAsia="標楷體" w:hAnsi="Times New Roman" w:cs="Times New Roman" w:hint="eastAsia"/>
          <w:color w:val="000000" w:themeColor="text1"/>
          <w:szCs w:val="24"/>
        </w:rPr>
        <w:t>App</w:t>
      </w:r>
      <w:proofErr w:type="gramStart"/>
      <w:r w:rsidR="00C16547" w:rsidRPr="006C5C90">
        <w:rPr>
          <w:rFonts w:eastAsia="標楷體" w:hint="eastAsia"/>
          <w:color w:val="000000" w:themeColor="text1"/>
          <w:szCs w:val="24"/>
        </w:rPr>
        <w:t>基本資安檢測</w:t>
      </w:r>
      <w:proofErr w:type="gramEnd"/>
      <w:r w:rsidR="00C16547" w:rsidRPr="006C5C90">
        <w:rPr>
          <w:rFonts w:eastAsia="標楷體"/>
          <w:color w:val="000000" w:themeColor="text1"/>
          <w:szCs w:val="24"/>
        </w:rPr>
        <w:t>實驗室</w:t>
      </w:r>
      <w:r w:rsidR="00FD3FAA" w:rsidRPr="006C5C90">
        <w:rPr>
          <w:rFonts w:eastAsia="標楷體" w:hint="eastAsia"/>
          <w:color w:val="000000" w:themeColor="text1"/>
          <w:szCs w:val="24"/>
        </w:rPr>
        <w:t>」</w:t>
      </w:r>
      <w:r w:rsidR="00C16547" w:rsidRPr="006C5C90">
        <w:rPr>
          <w:rFonts w:eastAsia="標楷體"/>
          <w:color w:val="000000" w:themeColor="text1"/>
          <w:szCs w:val="24"/>
        </w:rPr>
        <w:t>認證</w:t>
      </w:r>
      <w:r w:rsidR="00C16547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之佐證資料，</w:t>
      </w:r>
      <w:r w:rsidR="000107EE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待</w:t>
      </w:r>
      <w:r w:rsidR="00552B67">
        <w:rPr>
          <w:rFonts w:ascii="Times New Roman" w:eastAsia="標楷體" w:hAnsi="Times New Roman" w:cs="Times New Roman" w:hint="eastAsia"/>
          <w:color w:val="000000" w:themeColor="text1"/>
          <w:szCs w:val="24"/>
        </w:rPr>
        <w:t>收到</w:t>
      </w:r>
      <w:r w:rsidR="000107EE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「</w:t>
      </w:r>
      <w:r w:rsidR="000E505F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行動應用</w:t>
      </w:r>
      <w:r w:rsidR="000E505F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App</w:t>
      </w:r>
      <w:proofErr w:type="gramStart"/>
      <w:r w:rsidR="000E505F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基本資安制度</w:t>
      </w:r>
      <w:proofErr w:type="gramEnd"/>
      <w:r w:rsidR="00552B67">
        <w:rPr>
          <w:rFonts w:ascii="Times New Roman" w:eastAsia="標楷體" w:hAnsi="Times New Roman" w:cs="Times New Roman" w:hint="eastAsia"/>
          <w:color w:val="000000" w:themeColor="text1"/>
          <w:szCs w:val="24"/>
        </w:rPr>
        <w:t>推動</w:t>
      </w:r>
      <w:r w:rsidR="000107EE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委員會</w:t>
      </w:r>
      <w:r w:rsidR="00EF369A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」</w:t>
      </w:r>
      <w:r w:rsidR="00552B67" w:rsidRPr="00552B67">
        <w:rPr>
          <w:rFonts w:eastAsia="標楷體" w:hint="eastAsia"/>
          <w:color w:val="000000" w:themeColor="text1"/>
          <w:szCs w:val="24"/>
        </w:rPr>
        <w:t>能力試驗評估結果</w:t>
      </w:r>
      <w:r w:rsidR="000E505F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後補</w:t>
      </w:r>
      <w:r w:rsidR="00552B67">
        <w:rPr>
          <w:rFonts w:ascii="Times New Roman" w:eastAsia="標楷體" w:hAnsi="Times New Roman" w:cs="Times New Roman" w:hint="eastAsia"/>
          <w:color w:val="000000" w:themeColor="text1"/>
          <w:szCs w:val="24"/>
        </w:rPr>
        <w:t>予</w:t>
      </w:r>
      <w:r w:rsidR="00552B67">
        <w:rPr>
          <w:rFonts w:ascii="Times New Roman" w:eastAsia="標楷體" w:hAnsi="Times New Roman" w:cs="Times New Roman" w:hint="eastAsia"/>
          <w:color w:val="000000" w:themeColor="text1"/>
          <w:szCs w:val="24"/>
        </w:rPr>
        <w:t>TAF</w:t>
      </w:r>
      <w:r w:rsidR="000E505F" w:rsidRPr="006C5C90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sectPr w:rsidR="00730CD2" w:rsidRPr="006C5C90" w:rsidSect="00EF369A">
      <w:footerReference w:type="default" r:id="rId9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13A" w:rsidRDefault="00B8413A" w:rsidP="00554E1B">
      <w:r>
        <w:separator/>
      </w:r>
    </w:p>
  </w:endnote>
  <w:endnote w:type="continuationSeparator" w:id="0">
    <w:p w:rsidR="00B8413A" w:rsidRDefault="00B8413A" w:rsidP="005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FB3" w:rsidRDefault="00831FB3" w:rsidP="005C09CF">
    <w:pPr>
      <w:pStyle w:val="a8"/>
      <w:ind w:right="2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13A" w:rsidRDefault="00B8413A" w:rsidP="00554E1B">
      <w:r>
        <w:separator/>
      </w:r>
    </w:p>
  </w:footnote>
  <w:footnote w:type="continuationSeparator" w:id="0">
    <w:p w:rsidR="00B8413A" w:rsidRDefault="00B8413A" w:rsidP="0055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F9E"/>
    <w:multiLevelType w:val="multilevel"/>
    <w:tmpl w:val="B3266F50"/>
    <w:lvl w:ilvl="0">
      <w:start w:val="3"/>
      <w:numFmt w:val="ideographLegalTraditional"/>
      <w:lvlText w:val="%1"/>
      <w:lvlJc w:val="left"/>
      <w:pPr>
        <w:ind w:left="0" w:firstLine="0"/>
      </w:pPr>
      <w:rPr>
        <w:rFonts w:ascii="Arial Unicode MS" w:eastAsia="標楷體" w:hAnsi="Arial Unicode MS" w:hint="eastAsia"/>
        <w:b/>
        <w:i w:val="0"/>
        <w:color w:val="000000" w:themeColor="text1"/>
        <w:sz w:val="28"/>
      </w:rPr>
    </w:lvl>
    <w:lvl w:ilvl="1">
      <w:start w:val="3"/>
      <w:numFmt w:val="taiwaneseCountingThousand"/>
      <w:lvlText w:val="%2"/>
      <w:lvlJc w:val="left"/>
      <w:pPr>
        <w:ind w:left="964" w:hanging="454"/>
      </w:pPr>
      <w:rPr>
        <w:rFonts w:ascii="Arial Unicode MS" w:eastAsia="標楷體" w:hAnsi="Arial Unicode MS" w:hint="eastAsia"/>
        <w:color w:val="000000" w:themeColor="text1"/>
        <w:sz w:val="24"/>
      </w:rPr>
    </w:lvl>
    <w:lvl w:ilvl="2">
      <w:start w:val="1"/>
      <w:numFmt w:val="taiwaneseCountingThousand"/>
      <w:lvlText w:val="(%3)"/>
      <w:lvlJc w:val="left"/>
      <w:pPr>
        <w:ind w:left="1134" w:hanging="283"/>
      </w:pPr>
      <w:rPr>
        <w:rFonts w:hint="eastAsia"/>
        <w:color w:val="000000" w:themeColor="text1"/>
        <w:sz w:val="24"/>
      </w:rPr>
    </w:lvl>
    <w:lvl w:ilvl="3">
      <w:start w:val="1"/>
      <w:numFmt w:val="upperLetter"/>
      <w:lvlText w:val="%4"/>
      <w:lvlJc w:val="left"/>
      <w:pPr>
        <w:ind w:left="1474" w:hanging="283"/>
      </w:pPr>
      <w:rPr>
        <w:rFonts w:ascii="Arial Unicode MS" w:eastAsia="標楷體" w:hAnsi="Arial Unicode MS" w:hint="eastAsia"/>
        <w:color w:val="000000" w:themeColor="text1"/>
        <w:sz w:val="24"/>
      </w:rPr>
    </w:lvl>
    <w:lvl w:ilvl="4">
      <w:start w:val="1"/>
      <w:numFmt w:val="lowerRoman"/>
      <w:lvlText w:val="%5"/>
      <w:lvlJc w:val="left"/>
      <w:pPr>
        <w:ind w:left="2722" w:hanging="227"/>
      </w:pPr>
      <w:rPr>
        <w:rFonts w:ascii="Arial Unicode MS" w:eastAsia="標楷體" w:hAnsi="Arial Unicode MS" w:hint="eastAsia"/>
        <w:color w:val="000000" w:themeColor="text1"/>
        <w:sz w:val="24"/>
      </w:rPr>
    </w:lvl>
    <w:lvl w:ilvl="5">
      <w:start w:val="1"/>
      <w:numFmt w:val="bullet"/>
      <w:lvlText w:val=""/>
      <w:lvlJc w:val="left"/>
      <w:pPr>
        <w:tabs>
          <w:tab w:val="num" w:pos="2778"/>
        </w:tabs>
        <w:ind w:left="2155" w:hanging="397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B66219"/>
    <w:multiLevelType w:val="hybridMultilevel"/>
    <w:tmpl w:val="AC62DF5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5EB0ED1C">
      <w:start w:val="1"/>
      <w:numFmt w:val="taiwaneseCountingThousand"/>
      <w:lvlText w:val="%2、"/>
      <w:lvlJc w:val="left"/>
      <w:pPr>
        <w:ind w:left="1440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B4651B"/>
    <w:multiLevelType w:val="hybridMultilevel"/>
    <w:tmpl w:val="EDA2F57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3481CDF"/>
    <w:multiLevelType w:val="hybridMultilevel"/>
    <w:tmpl w:val="93E0693A"/>
    <w:lvl w:ilvl="0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abstractNum w:abstractNumId="4">
    <w:nsid w:val="036279EB"/>
    <w:multiLevelType w:val="hybridMultilevel"/>
    <w:tmpl w:val="208C1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435BB6"/>
    <w:multiLevelType w:val="hybridMultilevel"/>
    <w:tmpl w:val="208C1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C15753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">
    <w:nsid w:val="089A1D72"/>
    <w:multiLevelType w:val="hybridMultilevel"/>
    <w:tmpl w:val="20A6C70A"/>
    <w:lvl w:ilvl="0" w:tplc="86E6916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8C0562D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EB5D76"/>
    <w:multiLevelType w:val="multilevel"/>
    <w:tmpl w:val="B3266F50"/>
    <w:lvl w:ilvl="0">
      <w:start w:val="3"/>
      <w:numFmt w:val="ideographLegalTraditional"/>
      <w:lvlText w:val="%1"/>
      <w:lvlJc w:val="left"/>
      <w:pPr>
        <w:ind w:left="0" w:firstLine="0"/>
      </w:pPr>
      <w:rPr>
        <w:rFonts w:ascii="Arial Unicode MS" w:eastAsia="標楷體" w:hAnsi="Arial Unicode MS" w:hint="eastAsia"/>
        <w:b/>
        <w:i w:val="0"/>
        <w:color w:val="000000" w:themeColor="text1"/>
        <w:sz w:val="28"/>
      </w:rPr>
    </w:lvl>
    <w:lvl w:ilvl="1">
      <w:start w:val="3"/>
      <w:numFmt w:val="taiwaneseCountingThousand"/>
      <w:lvlText w:val="%2"/>
      <w:lvlJc w:val="left"/>
      <w:pPr>
        <w:ind w:left="964" w:hanging="454"/>
      </w:pPr>
      <w:rPr>
        <w:rFonts w:ascii="Arial Unicode MS" w:eastAsia="標楷體" w:hAnsi="Arial Unicode MS" w:hint="eastAsia"/>
        <w:color w:val="000000" w:themeColor="text1"/>
        <w:sz w:val="24"/>
      </w:rPr>
    </w:lvl>
    <w:lvl w:ilvl="2">
      <w:start w:val="1"/>
      <w:numFmt w:val="taiwaneseCountingThousand"/>
      <w:lvlText w:val="(%3)"/>
      <w:lvlJc w:val="left"/>
      <w:pPr>
        <w:ind w:left="1134" w:hanging="283"/>
      </w:pPr>
      <w:rPr>
        <w:rFonts w:hint="eastAsia"/>
        <w:color w:val="000000" w:themeColor="text1"/>
        <w:sz w:val="24"/>
      </w:rPr>
    </w:lvl>
    <w:lvl w:ilvl="3">
      <w:start w:val="1"/>
      <w:numFmt w:val="upperLetter"/>
      <w:lvlText w:val="%4"/>
      <w:lvlJc w:val="left"/>
      <w:pPr>
        <w:ind w:left="1474" w:hanging="283"/>
      </w:pPr>
      <w:rPr>
        <w:rFonts w:ascii="Arial Unicode MS" w:eastAsia="標楷體" w:hAnsi="Arial Unicode MS" w:hint="eastAsia"/>
        <w:color w:val="000000" w:themeColor="text1"/>
        <w:sz w:val="24"/>
      </w:rPr>
    </w:lvl>
    <w:lvl w:ilvl="4">
      <w:start w:val="1"/>
      <w:numFmt w:val="lowerRoman"/>
      <w:lvlText w:val="%5"/>
      <w:lvlJc w:val="left"/>
      <w:pPr>
        <w:ind w:left="2722" w:hanging="227"/>
      </w:pPr>
      <w:rPr>
        <w:rFonts w:ascii="Arial Unicode MS" w:eastAsia="標楷體" w:hAnsi="Arial Unicode MS" w:hint="eastAsia"/>
        <w:color w:val="000000" w:themeColor="text1"/>
        <w:sz w:val="24"/>
      </w:rPr>
    </w:lvl>
    <w:lvl w:ilvl="5">
      <w:start w:val="1"/>
      <w:numFmt w:val="bullet"/>
      <w:lvlText w:val=""/>
      <w:lvlJc w:val="left"/>
      <w:pPr>
        <w:tabs>
          <w:tab w:val="num" w:pos="2778"/>
        </w:tabs>
        <w:ind w:left="2155" w:hanging="397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0C7E0039"/>
    <w:multiLevelType w:val="multilevel"/>
    <w:tmpl w:val="B3266F50"/>
    <w:lvl w:ilvl="0">
      <w:start w:val="3"/>
      <w:numFmt w:val="ideographLegalTraditional"/>
      <w:lvlText w:val="%1"/>
      <w:lvlJc w:val="left"/>
      <w:pPr>
        <w:ind w:left="0" w:firstLine="0"/>
      </w:pPr>
      <w:rPr>
        <w:rFonts w:ascii="Arial Unicode MS" w:eastAsia="標楷體" w:hAnsi="Arial Unicode MS" w:hint="eastAsia"/>
        <w:b/>
        <w:i w:val="0"/>
        <w:color w:val="000000" w:themeColor="text1"/>
        <w:sz w:val="28"/>
      </w:rPr>
    </w:lvl>
    <w:lvl w:ilvl="1">
      <w:start w:val="3"/>
      <w:numFmt w:val="taiwaneseCountingThousand"/>
      <w:lvlText w:val="%2"/>
      <w:lvlJc w:val="left"/>
      <w:pPr>
        <w:ind w:left="964" w:hanging="454"/>
      </w:pPr>
      <w:rPr>
        <w:rFonts w:ascii="Arial Unicode MS" w:eastAsia="標楷體" w:hAnsi="Arial Unicode MS" w:hint="eastAsia"/>
        <w:color w:val="000000" w:themeColor="text1"/>
        <w:sz w:val="24"/>
      </w:rPr>
    </w:lvl>
    <w:lvl w:ilvl="2">
      <w:start w:val="1"/>
      <w:numFmt w:val="taiwaneseCountingThousand"/>
      <w:lvlText w:val="(%3)"/>
      <w:lvlJc w:val="left"/>
      <w:pPr>
        <w:ind w:left="1134" w:hanging="283"/>
      </w:pPr>
      <w:rPr>
        <w:rFonts w:hint="eastAsia"/>
        <w:color w:val="000000" w:themeColor="text1"/>
        <w:sz w:val="24"/>
      </w:rPr>
    </w:lvl>
    <w:lvl w:ilvl="3">
      <w:start w:val="1"/>
      <w:numFmt w:val="upperLetter"/>
      <w:lvlText w:val="%4"/>
      <w:lvlJc w:val="left"/>
      <w:pPr>
        <w:ind w:left="1474" w:hanging="283"/>
      </w:pPr>
      <w:rPr>
        <w:rFonts w:ascii="Arial Unicode MS" w:eastAsia="標楷體" w:hAnsi="Arial Unicode MS" w:hint="eastAsia"/>
        <w:color w:val="000000" w:themeColor="text1"/>
        <w:sz w:val="24"/>
      </w:rPr>
    </w:lvl>
    <w:lvl w:ilvl="4">
      <w:start w:val="1"/>
      <w:numFmt w:val="lowerRoman"/>
      <w:lvlText w:val="%5"/>
      <w:lvlJc w:val="left"/>
      <w:pPr>
        <w:ind w:left="2722" w:hanging="227"/>
      </w:pPr>
      <w:rPr>
        <w:rFonts w:ascii="Arial Unicode MS" w:eastAsia="標楷體" w:hAnsi="Arial Unicode MS" w:hint="eastAsia"/>
        <w:color w:val="000000" w:themeColor="text1"/>
        <w:sz w:val="24"/>
      </w:rPr>
    </w:lvl>
    <w:lvl w:ilvl="5">
      <w:start w:val="1"/>
      <w:numFmt w:val="bullet"/>
      <w:lvlText w:val=""/>
      <w:lvlJc w:val="left"/>
      <w:pPr>
        <w:tabs>
          <w:tab w:val="num" w:pos="2778"/>
        </w:tabs>
        <w:ind w:left="2155" w:hanging="397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0CC22350"/>
    <w:multiLevelType w:val="hybridMultilevel"/>
    <w:tmpl w:val="01F8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0D687591"/>
    <w:multiLevelType w:val="hybridMultilevel"/>
    <w:tmpl w:val="20A6C70A"/>
    <w:lvl w:ilvl="0" w:tplc="86E69168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0DD72D1C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>
    <w:nsid w:val="109C6A2A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5">
    <w:nsid w:val="17694AC4"/>
    <w:multiLevelType w:val="hybridMultilevel"/>
    <w:tmpl w:val="01F8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E7068A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2E6E7AFD"/>
    <w:multiLevelType w:val="multilevel"/>
    <w:tmpl w:val="B3266F50"/>
    <w:lvl w:ilvl="0">
      <w:start w:val="3"/>
      <w:numFmt w:val="ideographLegalTraditional"/>
      <w:lvlText w:val="%1"/>
      <w:lvlJc w:val="left"/>
      <w:pPr>
        <w:ind w:left="0" w:firstLine="0"/>
      </w:pPr>
      <w:rPr>
        <w:rFonts w:ascii="Arial Unicode MS" w:eastAsia="標楷體" w:hAnsi="Arial Unicode MS" w:hint="eastAsia"/>
        <w:b/>
        <w:i w:val="0"/>
        <w:color w:val="000000" w:themeColor="text1"/>
        <w:sz w:val="28"/>
      </w:rPr>
    </w:lvl>
    <w:lvl w:ilvl="1">
      <w:start w:val="3"/>
      <w:numFmt w:val="taiwaneseCountingThousand"/>
      <w:lvlText w:val="%2"/>
      <w:lvlJc w:val="left"/>
      <w:pPr>
        <w:ind w:left="964" w:hanging="454"/>
      </w:pPr>
      <w:rPr>
        <w:rFonts w:ascii="Arial Unicode MS" w:eastAsia="標楷體" w:hAnsi="Arial Unicode MS" w:hint="eastAsia"/>
        <w:color w:val="000000" w:themeColor="text1"/>
        <w:sz w:val="24"/>
      </w:rPr>
    </w:lvl>
    <w:lvl w:ilvl="2">
      <w:start w:val="1"/>
      <w:numFmt w:val="taiwaneseCountingThousand"/>
      <w:lvlText w:val="(%3)"/>
      <w:lvlJc w:val="left"/>
      <w:pPr>
        <w:ind w:left="1134" w:hanging="283"/>
      </w:pPr>
      <w:rPr>
        <w:rFonts w:hint="eastAsia"/>
        <w:color w:val="000000" w:themeColor="text1"/>
        <w:sz w:val="24"/>
      </w:rPr>
    </w:lvl>
    <w:lvl w:ilvl="3">
      <w:start w:val="1"/>
      <w:numFmt w:val="upperLetter"/>
      <w:lvlText w:val="%4"/>
      <w:lvlJc w:val="left"/>
      <w:pPr>
        <w:ind w:left="1474" w:hanging="283"/>
      </w:pPr>
      <w:rPr>
        <w:rFonts w:ascii="Arial Unicode MS" w:eastAsia="標楷體" w:hAnsi="Arial Unicode MS" w:hint="eastAsia"/>
        <w:color w:val="000000" w:themeColor="text1"/>
        <w:sz w:val="24"/>
      </w:rPr>
    </w:lvl>
    <w:lvl w:ilvl="4">
      <w:start w:val="1"/>
      <w:numFmt w:val="lowerRoman"/>
      <w:lvlText w:val="%5"/>
      <w:lvlJc w:val="left"/>
      <w:pPr>
        <w:ind w:left="2722" w:hanging="227"/>
      </w:pPr>
      <w:rPr>
        <w:rFonts w:ascii="Arial Unicode MS" w:eastAsia="標楷體" w:hAnsi="Arial Unicode MS" w:hint="eastAsia"/>
        <w:color w:val="000000" w:themeColor="text1"/>
        <w:sz w:val="24"/>
      </w:rPr>
    </w:lvl>
    <w:lvl w:ilvl="5">
      <w:start w:val="1"/>
      <w:numFmt w:val="bullet"/>
      <w:lvlText w:val=""/>
      <w:lvlJc w:val="left"/>
      <w:pPr>
        <w:tabs>
          <w:tab w:val="num" w:pos="2778"/>
        </w:tabs>
        <w:ind w:left="2155" w:hanging="397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>
    <w:nsid w:val="2FCD0248"/>
    <w:multiLevelType w:val="hybridMultilevel"/>
    <w:tmpl w:val="01F8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0487814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D810F4"/>
    <w:multiLevelType w:val="hybridMultilevel"/>
    <w:tmpl w:val="01F8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970502A"/>
    <w:multiLevelType w:val="hybridMultilevel"/>
    <w:tmpl w:val="01F8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BA3796"/>
    <w:multiLevelType w:val="hybridMultilevel"/>
    <w:tmpl w:val="208C1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88049D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CE7E32"/>
    <w:multiLevelType w:val="hybridMultilevel"/>
    <w:tmpl w:val="208C1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39E2B3E"/>
    <w:multiLevelType w:val="multilevel"/>
    <w:tmpl w:val="3FF64884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  <w:b/>
        <w:i w:val="0"/>
        <w:color w:val="000000" w:themeColor="text1"/>
        <w:sz w:val="28"/>
      </w:rPr>
    </w:lvl>
    <w:lvl w:ilvl="1">
      <w:start w:val="3"/>
      <w:numFmt w:val="taiwaneseCountingThousand"/>
      <w:lvlText w:val="%2"/>
      <w:lvlJc w:val="left"/>
      <w:pPr>
        <w:ind w:left="964" w:hanging="454"/>
      </w:pPr>
      <w:rPr>
        <w:rFonts w:ascii="Arial Unicode MS" w:eastAsia="標楷體" w:hAnsi="Arial Unicode MS" w:hint="eastAsia"/>
        <w:color w:val="000000" w:themeColor="text1"/>
        <w:sz w:val="24"/>
      </w:rPr>
    </w:lvl>
    <w:lvl w:ilvl="2">
      <w:start w:val="1"/>
      <w:numFmt w:val="taiwaneseCountingThousand"/>
      <w:lvlText w:val="(%3)"/>
      <w:lvlJc w:val="left"/>
      <w:pPr>
        <w:ind w:left="1134" w:hanging="283"/>
      </w:pPr>
      <w:rPr>
        <w:rFonts w:hint="eastAsia"/>
        <w:color w:val="000000" w:themeColor="text1"/>
        <w:sz w:val="24"/>
      </w:rPr>
    </w:lvl>
    <w:lvl w:ilvl="3">
      <w:start w:val="1"/>
      <w:numFmt w:val="upperLetter"/>
      <w:lvlText w:val="%4"/>
      <w:lvlJc w:val="left"/>
      <w:pPr>
        <w:ind w:left="1474" w:hanging="283"/>
      </w:pPr>
      <w:rPr>
        <w:rFonts w:ascii="Arial Unicode MS" w:eastAsia="標楷體" w:hAnsi="Arial Unicode MS" w:hint="eastAsia"/>
        <w:color w:val="000000" w:themeColor="text1"/>
        <w:sz w:val="24"/>
      </w:rPr>
    </w:lvl>
    <w:lvl w:ilvl="4">
      <w:start w:val="1"/>
      <w:numFmt w:val="lowerRoman"/>
      <w:lvlText w:val="%5"/>
      <w:lvlJc w:val="left"/>
      <w:pPr>
        <w:ind w:left="2722" w:hanging="227"/>
      </w:pPr>
      <w:rPr>
        <w:rFonts w:ascii="Arial Unicode MS" w:eastAsia="標楷體" w:hAnsi="Arial Unicode MS" w:hint="eastAsia"/>
        <w:color w:val="000000" w:themeColor="text1"/>
        <w:sz w:val="24"/>
      </w:rPr>
    </w:lvl>
    <w:lvl w:ilvl="5">
      <w:start w:val="1"/>
      <w:numFmt w:val="bullet"/>
      <w:lvlText w:val=""/>
      <w:lvlJc w:val="left"/>
      <w:pPr>
        <w:tabs>
          <w:tab w:val="num" w:pos="2778"/>
        </w:tabs>
        <w:ind w:left="2155" w:hanging="397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>
    <w:nsid w:val="58144196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7">
    <w:nsid w:val="5A245D35"/>
    <w:multiLevelType w:val="hybridMultilevel"/>
    <w:tmpl w:val="208C1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3370FE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4991359"/>
    <w:multiLevelType w:val="hybridMultilevel"/>
    <w:tmpl w:val="08E6A7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C2297A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D23EFB"/>
    <w:multiLevelType w:val="hybridMultilevel"/>
    <w:tmpl w:val="208C1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A8E7992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3">
    <w:nsid w:val="7B5A1110"/>
    <w:multiLevelType w:val="hybridMultilevel"/>
    <w:tmpl w:val="4F0E2A6E"/>
    <w:lvl w:ilvl="0" w:tplc="0CBCD98A">
      <w:start w:val="1"/>
      <w:numFmt w:val="taiwaneseCountingThousand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num w:numId="1">
    <w:abstractNumId w:val="1"/>
  </w:num>
  <w:num w:numId="2">
    <w:abstractNumId w:val="29"/>
  </w:num>
  <w:num w:numId="3">
    <w:abstractNumId w:val="32"/>
  </w:num>
  <w:num w:numId="4">
    <w:abstractNumId w:val="27"/>
  </w:num>
  <w:num w:numId="5">
    <w:abstractNumId w:val="6"/>
  </w:num>
  <w:num w:numId="6">
    <w:abstractNumId w:val="23"/>
  </w:num>
  <w:num w:numId="7">
    <w:abstractNumId w:val="5"/>
  </w:num>
  <w:num w:numId="8">
    <w:abstractNumId w:val="30"/>
  </w:num>
  <w:num w:numId="9">
    <w:abstractNumId w:val="8"/>
  </w:num>
  <w:num w:numId="10">
    <w:abstractNumId w:val="4"/>
  </w:num>
  <w:num w:numId="11">
    <w:abstractNumId w:val="24"/>
  </w:num>
  <w:num w:numId="12">
    <w:abstractNumId w:val="31"/>
  </w:num>
  <w:num w:numId="13">
    <w:abstractNumId w:val="22"/>
  </w:num>
  <w:num w:numId="14">
    <w:abstractNumId w:val="28"/>
  </w:num>
  <w:num w:numId="15">
    <w:abstractNumId w:val="18"/>
  </w:num>
  <w:num w:numId="16">
    <w:abstractNumId w:val="21"/>
  </w:num>
  <w:num w:numId="17">
    <w:abstractNumId w:val="9"/>
  </w:num>
  <w:num w:numId="18">
    <w:abstractNumId w:val="7"/>
  </w:num>
  <w:num w:numId="19">
    <w:abstractNumId w:val="15"/>
  </w:num>
  <w:num w:numId="20">
    <w:abstractNumId w:val="2"/>
  </w:num>
  <w:num w:numId="21">
    <w:abstractNumId w:val="3"/>
  </w:num>
  <w:num w:numId="22">
    <w:abstractNumId w:val="0"/>
  </w:num>
  <w:num w:numId="23">
    <w:abstractNumId w:val="12"/>
  </w:num>
  <w:num w:numId="24">
    <w:abstractNumId w:val="17"/>
  </w:num>
  <w:num w:numId="25">
    <w:abstractNumId w:val="10"/>
  </w:num>
  <w:num w:numId="26">
    <w:abstractNumId w:val="25"/>
  </w:num>
  <w:num w:numId="27">
    <w:abstractNumId w:val="20"/>
  </w:num>
  <w:num w:numId="28">
    <w:abstractNumId w:val="11"/>
  </w:num>
  <w:num w:numId="29">
    <w:abstractNumId w:val="19"/>
  </w:num>
  <w:num w:numId="30">
    <w:abstractNumId w:val="16"/>
  </w:num>
  <w:num w:numId="31">
    <w:abstractNumId w:val="33"/>
  </w:num>
  <w:num w:numId="32">
    <w:abstractNumId w:val="14"/>
  </w:num>
  <w:num w:numId="33">
    <w:abstractNumId w:val="26"/>
  </w:num>
  <w:num w:numId="3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AA"/>
    <w:rsid w:val="00001A3D"/>
    <w:rsid w:val="00003354"/>
    <w:rsid w:val="000107EE"/>
    <w:rsid w:val="00010E75"/>
    <w:rsid w:val="000206D2"/>
    <w:rsid w:val="00023F08"/>
    <w:rsid w:val="00040BC0"/>
    <w:rsid w:val="000527D3"/>
    <w:rsid w:val="000608B9"/>
    <w:rsid w:val="00061904"/>
    <w:rsid w:val="000657C5"/>
    <w:rsid w:val="000679F0"/>
    <w:rsid w:val="00097609"/>
    <w:rsid w:val="000B667D"/>
    <w:rsid w:val="000D2469"/>
    <w:rsid w:val="000D6713"/>
    <w:rsid w:val="000E3886"/>
    <w:rsid w:val="000E505F"/>
    <w:rsid w:val="001025E9"/>
    <w:rsid w:val="00103DDA"/>
    <w:rsid w:val="001070AF"/>
    <w:rsid w:val="00115E2E"/>
    <w:rsid w:val="00116B80"/>
    <w:rsid w:val="0013554B"/>
    <w:rsid w:val="00151120"/>
    <w:rsid w:val="0015745E"/>
    <w:rsid w:val="0016224A"/>
    <w:rsid w:val="00166327"/>
    <w:rsid w:val="00174A48"/>
    <w:rsid w:val="001865D9"/>
    <w:rsid w:val="00191333"/>
    <w:rsid w:val="001A07AF"/>
    <w:rsid w:val="001D2224"/>
    <w:rsid w:val="001E63C5"/>
    <w:rsid w:val="001F49F1"/>
    <w:rsid w:val="00200B1B"/>
    <w:rsid w:val="0020172F"/>
    <w:rsid w:val="00211CBA"/>
    <w:rsid w:val="00212B81"/>
    <w:rsid w:val="00226E40"/>
    <w:rsid w:val="0024666E"/>
    <w:rsid w:val="002546D4"/>
    <w:rsid w:val="0025785C"/>
    <w:rsid w:val="00276545"/>
    <w:rsid w:val="00286B84"/>
    <w:rsid w:val="00291281"/>
    <w:rsid w:val="00291B30"/>
    <w:rsid w:val="002A7A55"/>
    <w:rsid w:val="002C4E5B"/>
    <w:rsid w:val="002C5689"/>
    <w:rsid w:val="00324139"/>
    <w:rsid w:val="00332621"/>
    <w:rsid w:val="003359BC"/>
    <w:rsid w:val="00341497"/>
    <w:rsid w:val="00343FE8"/>
    <w:rsid w:val="003559EC"/>
    <w:rsid w:val="00356136"/>
    <w:rsid w:val="0036196B"/>
    <w:rsid w:val="003921D7"/>
    <w:rsid w:val="003B3D2C"/>
    <w:rsid w:val="003B43BC"/>
    <w:rsid w:val="003C4E15"/>
    <w:rsid w:val="003D2266"/>
    <w:rsid w:val="003F1732"/>
    <w:rsid w:val="003F4F79"/>
    <w:rsid w:val="004103E2"/>
    <w:rsid w:val="00414A96"/>
    <w:rsid w:val="00424092"/>
    <w:rsid w:val="004317E3"/>
    <w:rsid w:val="00434B2E"/>
    <w:rsid w:val="0043656C"/>
    <w:rsid w:val="00436C10"/>
    <w:rsid w:val="004409CB"/>
    <w:rsid w:val="00440E12"/>
    <w:rsid w:val="0044107C"/>
    <w:rsid w:val="00452151"/>
    <w:rsid w:val="0045635F"/>
    <w:rsid w:val="00461B57"/>
    <w:rsid w:val="00461DE2"/>
    <w:rsid w:val="00464975"/>
    <w:rsid w:val="00470D2A"/>
    <w:rsid w:val="00476025"/>
    <w:rsid w:val="004851D6"/>
    <w:rsid w:val="00497152"/>
    <w:rsid w:val="004B2C98"/>
    <w:rsid w:val="004B777D"/>
    <w:rsid w:val="004D524E"/>
    <w:rsid w:val="004E583A"/>
    <w:rsid w:val="004E73B5"/>
    <w:rsid w:val="004F7620"/>
    <w:rsid w:val="00504EEA"/>
    <w:rsid w:val="005120DF"/>
    <w:rsid w:val="005121A3"/>
    <w:rsid w:val="00541558"/>
    <w:rsid w:val="00552B67"/>
    <w:rsid w:val="005544E1"/>
    <w:rsid w:val="00554E1B"/>
    <w:rsid w:val="00556074"/>
    <w:rsid w:val="00564B7E"/>
    <w:rsid w:val="00576DDF"/>
    <w:rsid w:val="00576F51"/>
    <w:rsid w:val="00576FE3"/>
    <w:rsid w:val="005902A3"/>
    <w:rsid w:val="005B276C"/>
    <w:rsid w:val="005C09CF"/>
    <w:rsid w:val="005C470C"/>
    <w:rsid w:val="005C656D"/>
    <w:rsid w:val="005D3EFC"/>
    <w:rsid w:val="005D5D60"/>
    <w:rsid w:val="005E2DD7"/>
    <w:rsid w:val="005F572C"/>
    <w:rsid w:val="0060299E"/>
    <w:rsid w:val="0065043D"/>
    <w:rsid w:val="006603F5"/>
    <w:rsid w:val="00665C7A"/>
    <w:rsid w:val="00671218"/>
    <w:rsid w:val="00691576"/>
    <w:rsid w:val="0069580F"/>
    <w:rsid w:val="006A3D03"/>
    <w:rsid w:val="006C407C"/>
    <w:rsid w:val="006C5C90"/>
    <w:rsid w:val="006D1FDD"/>
    <w:rsid w:val="006E6B75"/>
    <w:rsid w:val="006F1B4F"/>
    <w:rsid w:val="00713254"/>
    <w:rsid w:val="00716A0E"/>
    <w:rsid w:val="00725D35"/>
    <w:rsid w:val="00730CD2"/>
    <w:rsid w:val="007343FD"/>
    <w:rsid w:val="0075368A"/>
    <w:rsid w:val="0075512F"/>
    <w:rsid w:val="007766DB"/>
    <w:rsid w:val="0077763E"/>
    <w:rsid w:val="00781442"/>
    <w:rsid w:val="007B1FC9"/>
    <w:rsid w:val="007B1FD1"/>
    <w:rsid w:val="007B2AE8"/>
    <w:rsid w:val="007B3C53"/>
    <w:rsid w:val="007B3E3E"/>
    <w:rsid w:val="007B5BFD"/>
    <w:rsid w:val="007E03C9"/>
    <w:rsid w:val="007F0BA9"/>
    <w:rsid w:val="007F6031"/>
    <w:rsid w:val="00800353"/>
    <w:rsid w:val="00803B1A"/>
    <w:rsid w:val="008107CB"/>
    <w:rsid w:val="00813825"/>
    <w:rsid w:val="008240FD"/>
    <w:rsid w:val="00830CCD"/>
    <w:rsid w:val="008310A1"/>
    <w:rsid w:val="00831FB3"/>
    <w:rsid w:val="00840235"/>
    <w:rsid w:val="00844662"/>
    <w:rsid w:val="00885811"/>
    <w:rsid w:val="0089633E"/>
    <w:rsid w:val="008C5493"/>
    <w:rsid w:val="008C59ED"/>
    <w:rsid w:val="008F0BAA"/>
    <w:rsid w:val="008F114A"/>
    <w:rsid w:val="008F5825"/>
    <w:rsid w:val="008F64EB"/>
    <w:rsid w:val="008F76A2"/>
    <w:rsid w:val="00925F88"/>
    <w:rsid w:val="00927EF7"/>
    <w:rsid w:val="00940C60"/>
    <w:rsid w:val="00943C0E"/>
    <w:rsid w:val="009473DF"/>
    <w:rsid w:val="00950C0B"/>
    <w:rsid w:val="00956140"/>
    <w:rsid w:val="009567E8"/>
    <w:rsid w:val="00960F79"/>
    <w:rsid w:val="0096144B"/>
    <w:rsid w:val="009A0E25"/>
    <w:rsid w:val="009B2599"/>
    <w:rsid w:val="009C17E7"/>
    <w:rsid w:val="009C3F2F"/>
    <w:rsid w:val="009C5013"/>
    <w:rsid w:val="009D36F9"/>
    <w:rsid w:val="009F4ED8"/>
    <w:rsid w:val="00A15683"/>
    <w:rsid w:val="00A173F6"/>
    <w:rsid w:val="00A34BD0"/>
    <w:rsid w:val="00A423AE"/>
    <w:rsid w:val="00A45049"/>
    <w:rsid w:val="00A47B10"/>
    <w:rsid w:val="00A7184A"/>
    <w:rsid w:val="00A73AFD"/>
    <w:rsid w:val="00A74C3F"/>
    <w:rsid w:val="00A7538E"/>
    <w:rsid w:val="00A80084"/>
    <w:rsid w:val="00AA1C16"/>
    <w:rsid w:val="00AC41EF"/>
    <w:rsid w:val="00AD3FD3"/>
    <w:rsid w:val="00AE2090"/>
    <w:rsid w:val="00AE281B"/>
    <w:rsid w:val="00AE4968"/>
    <w:rsid w:val="00AF1D7A"/>
    <w:rsid w:val="00B02267"/>
    <w:rsid w:val="00B23FBB"/>
    <w:rsid w:val="00B40C70"/>
    <w:rsid w:val="00B52C6B"/>
    <w:rsid w:val="00B57A03"/>
    <w:rsid w:val="00B72D32"/>
    <w:rsid w:val="00B8413A"/>
    <w:rsid w:val="00B875E7"/>
    <w:rsid w:val="00B96384"/>
    <w:rsid w:val="00B9761A"/>
    <w:rsid w:val="00B97762"/>
    <w:rsid w:val="00BA1969"/>
    <w:rsid w:val="00BA20EB"/>
    <w:rsid w:val="00BB1425"/>
    <w:rsid w:val="00BB73E2"/>
    <w:rsid w:val="00BC0A47"/>
    <w:rsid w:val="00BD136B"/>
    <w:rsid w:val="00BD30FD"/>
    <w:rsid w:val="00BD4EC8"/>
    <w:rsid w:val="00BD61E3"/>
    <w:rsid w:val="00BD744D"/>
    <w:rsid w:val="00BD7830"/>
    <w:rsid w:val="00BE2279"/>
    <w:rsid w:val="00BE4650"/>
    <w:rsid w:val="00BF07C6"/>
    <w:rsid w:val="00C06695"/>
    <w:rsid w:val="00C15752"/>
    <w:rsid w:val="00C15B81"/>
    <w:rsid w:val="00C16547"/>
    <w:rsid w:val="00C21009"/>
    <w:rsid w:val="00C217B6"/>
    <w:rsid w:val="00C3043E"/>
    <w:rsid w:val="00C34FD1"/>
    <w:rsid w:val="00C354FC"/>
    <w:rsid w:val="00C47F15"/>
    <w:rsid w:val="00C53798"/>
    <w:rsid w:val="00C600C6"/>
    <w:rsid w:val="00C660E3"/>
    <w:rsid w:val="00C7558F"/>
    <w:rsid w:val="00C84ED6"/>
    <w:rsid w:val="00CA218C"/>
    <w:rsid w:val="00CB4E40"/>
    <w:rsid w:val="00CC7CE7"/>
    <w:rsid w:val="00CD0DC1"/>
    <w:rsid w:val="00CD5CC3"/>
    <w:rsid w:val="00CD6580"/>
    <w:rsid w:val="00CD67C4"/>
    <w:rsid w:val="00CE19DC"/>
    <w:rsid w:val="00CE5333"/>
    <w:rsid w:val="00CE7534"/>
    <w:rsid w:val="00CF2530"/>
    <w:rsid w:val="00D00748"/>
    <w:rsid w:val="00D17A26"/>
    <w:rsid w:val="00D24DA4"/>
    <w:rsid w:val="00D26613"/>
    <w:rsid w:val="00D40642"/>
    <w:rsid w:val="00D65023"/>
    <w:rsid w:val="00D65512"/>
    <w:rsid w:val="00D666C8"/>
    <w:rsid w:val="00D838EC"/>
    <w:rsid w:val="00D91D75"/>
    <w:rsid w:val="00DA368E"/>
    <w:rsid w:val="00DA4A81"/>
    <w:rsid w:val="00DA7B02"/>
    <w:rsid w:val="00DB2911"/>
    <w:rsid w:val="00DB359B"/>
    <w:rsid w:val="00DB6F9A"/>
    <w:rsid w:val="00DB7B4D"/>
    <w:rsid w:val="00DC0332"/>
    <w:rsid w:val="00DC1421"/>
    <w:rsid w:val="00DD1EE9"/>
    <w:rsid w:val="00DD6675"/>
    <w:rsid w:val="00DD682A"/>
    <w:rsid w:val="00DD7AA9"/>
    <w:rsid w:val="00DE0C8A"/>
    <w:rsid w:val="00DE35D1"/>
    <w:rsid w:val="00E03255"/>
    <w:rsid w:val="00E640B5"/>
    <w:rsid w:val="00E700A8"/>
    <w:rsid w:val="00E81666"/>
    <w:rsid w:val="00E86DA4"/>
    <w:rsid w:val="00E906E6"/>
    <w:rsid w:val="00EA0140"/>
    <w:rsid w:val="00EA2EB6"/>
    <w:rsid w:val="00EA34A1"/>
    <w:rsid w:val="00ED6B25"/>
    <w:rsid w:val="00EE3090"/>
    <w:rsid w:val="00EF340F"/>
    <w:rsid w:val="00EF369A"/>
    <w:rsid w:val="00F01426"/>
    <w:rsid w:val="00F064E1"/>
    <w:rsid w:val="00F1368C"/>
    <w:rsid w:val="00F365F5"/>
    <w:rsid w:val="00F40C1F"/>
    <w:rsid w:val="00F43E63"/>
    <w:rsid w:val="00F52928"/>
    <w:rsid w:val="00F52ED9"/>
    <w:rsid w:val="00F604AB"/>
    <w:rsid w:val="00F66305"/>
    <w:rsid w:val="00F7186E"/>
    <w:rsid w:val="00F908DF"/>
    <w:rsid w:val="00F93B57"/>
    <w:rsid w:val="00FA1454"/>
    <w:rsid w:val="00FA7618"/>
    <w:rsid w:val="00FB252F"/>
    <w:rsid w:val="00FB4C97"/>
    <w:rsid w:val="00FC0921"/>
    <w:rsid w:val="00FD3FAA"/>
    <w:rsid w:val="00FE2CCE"/>
    <w:rsid w:val="00FF2A86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3F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列點"/>
    <w:basedOn w:val="a"/>
    <w:uiPriority w:val="34"/>
    <w:qFormat/>
    <w:rsid w:val="008F0BA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3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4B2E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項目2"/>
    <w:basedOn w:val="a"/>
    <w:rsid w:val="00927EF7"/>
    <w:pPr>
      <w:widowControl/>
      <w:tabs>
        <w:tab w:val="num" w:pos="1520"/>
      </w:tabs>
      <w:spacing w:beforeLines="50" w:before="120" w:afterLines="50" w:after="120" w:line="300" w:lineRule="auto"/>
      <w:ind w:left="1520" w:hanging="17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Default">
    <w:name w:val="Default"/>
    <w:rsid w:val="005F572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54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4E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4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4E1B"/>
    <w:rPr>
      <w:sz w:val="20"/>
      <w:szCs w:val="20"/>
    </w:rPr>
  </w:style>
  <w:style w:type="table" w:styleId="aa">
    <w:name w:val="Table Grid"/>
    <w:basedOn w:val="a1"/>
    <w:uiPriority w:val="39"/>
    <w:rsid w:val="0055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343F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b">
    <w:name w:val="表標題置中"/>
    <w:aliases w:val="(alt+m)"/>
    <w:basedOn w:val="ac"/>
    <w:rsid w:val="008F76A2"/>
    <w:pPr>
      <w:widowControl/>
      <w:adjustRightInd w:val="0"/>
      <w:snapToGrid w:val="0"/>
      <w:spacing w:beforeLines="20" w:afterLines="20" w:line="400" w:lineRule="exact"/>
      <w:jc w:val="center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customStyle="1" w:styleId="ad">
    <w:name w:val="表格內文靠左(數/文混合)"/>
    <w:basedOn w:val="ab"/>
    <w:uiPriority w:val="92"/>
    <w:qFormat/>
    <w:rsid w:val="008F76A2"/>
    <w:pPr>
      <w:jc w:val="left"/>
    </w:pPr>
  </w:style>
  <w:style w:type="paragraph" w:styleId="ac">
    <w:name w:val="Body Text"/>
    <w:basedOn w:val="a"/>
    <w:link w:val="ae"/>
    <w:uiPriority w:val="99"/>
    <w:semiHidden/>
    <w:unhideWhenUsed/>
    <w:rsid w:val="008F76A2"/>
    <w:pPr>
      <w:spacing w:after="120"/>
    </w:pPr>
  </w:style>
  <w:style w:type="character" w:customStyle="1" w:styleId="ae">
    <w:name w:val="本文 字元"/>
    <w:basedOn w:val="a0"/>
    <w:link w:val="ac"/>
    <w:uiPriority w:val="99"/>
    <w:semiHidden/>
    <w:rsid w:val="008F76A2"/>
  </w:style>
  <w:style w:type="character" w:styleId="af">
    <w:name w:val="Hyperlink"/>
    <w:basedOn w:val="a0"/>
    <w:uiPriority w:val="99"/>
    <w:unhideWhenUsed/>
    <w:rsid w:val="000B667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86B8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6B84"/>
  </w:style>
  <w:style w:type="character" w:customStyle="1" w:styleId="af2">
    <w:name w:val="註解文字 字元"/>
    <w:basedOn w:val="a0"/>
    <w:link w:val="af1"/>
    <w:uiPriority w:val="99"/>
    <w:semiHidden/>
    <w:rsid w:val="00286B8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6B84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86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3F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列點"/>
    <w:basedOn w:val="a"/>
    <w:uiPriority w:val="34"/>
    <w:qFormat/>
    <w:rsid w:val="008F0BA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3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4B2E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項目2"/>
    <w:basedOn w:val="a"/>
    <w:rsid w:val="00927EF7"/>
    <w:pPr>
      <w:widowControl/>
      <w:tabs>
        <w:tab w:val="num" w:pos="1520"/>
      </w:tabs>
      <w:spacing w:beforeLines="50" w:before="120" w:afterLines="50" w:after="120" w:line="300" w:lineRule="auto"/>
      <w:ind w:left="1520" w:hanging="17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Default">
    <w:name w:val="Default"/>
    <w:rsid w:val="005F572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554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4E1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4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4E1B"/>
    <w:rPr>
      <w:sz w:val="20"/>
      <w:szCs w:val="20"/>
    </w:rPr>
  </w:style>
  <w:style w:type="table" w:styleId="aa">
    <w:name w:val="Table Grid"/>
    <w:basedOn w:val="a1"/>
    <w:uiPriority w:val="39"/>
    <w:rsid w:val="00556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343F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b">
    <w:name w:val="表標題置中"/>
    <w:aliases w:val="(alt+m)"/>
    <w:basedOn w:val="ac"/>
    <w:rsid w:val="008F76A2"/>
    <w:pPr>
      <w:widowControl/>
      <w:adjustRightInd w:val="0"/>
      <w:snapToGrid w:val="0"/>
      <w:spacing w:beforeLines="20" w:afterLines="20" w:line="400" w:lineRule="exact"/>
      <w:jc w:val="center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customStyle="1" w:styleId="ad">
    <w:name w:val="表格內文靠左(數/文混合)"/>
    <w:basedOn w:val="ab"/>
    <w:uiPriority w:val="92"/>
    <w:qFormat/>
    <w:rsid w:val="008F76A2"/>
    <w:pPr>
      <w:jc w:val="left"/>
    </w:pPr>
  </w:style>
  <w:style w:type="paragraph" w:styleId="ac">
    <w:name w:val="Body Text"/>
    <w:basedOn w:val="a"/>
    <w:link w:val="ae"/>
    <w:uiPriority w:val="99"/>
    <w:semiHidden/>
    <w:unhideWhenUsed/>
    <w:rsid w:val="008F76A2"/>
    <w:pPr>
      <w:spacing w:after="120"/>
    </w:pPr>
  </w:style>
  <w:style w:type="character" w:customStyle="1" w:styleId="ae">
    <w:name w:val="本文 字元"/>
    <w:basedOn w:val="a0"/>
    <w:link w:val="ac"/>
    <w:uiPriority w:val="99"/>
    <w:semiHidden/>
    <w:rsid w:val="008F76A2"/>
  </w:style>
  <w:style w:type="character" w:styleId="af">
    <w:name w:val="Hyperlink"/>
    <w:basedOn w:val="a0"/>
    <w:uiPriority w:val="99"/>
    <w:unhideWhenUsed/>
    <w:rsid w:val="000B667D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86B8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6B84"/>
  </w:style>
  <w:style w:type="character" w:customStyle="1" w:styleId="af2">
    <w:name w:val="註解文字 字元"/>
    <w:basedOn w:val="a0"/>
    <w:link w:val="af1"/>
    <w:uiPriority w:val="99"/>
    <w:semiHidden/>
    <w:rsid w:val="00286B8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6B84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86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E660-9903-4F79-818D-FF3CEB10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>Toshiba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陳湘宜</dc:creator>
  <cp:lastModifiedBy>林克容</cp:lastModifiedBy>
  <cp:revision>4</cp:revision>
  <dcterms:created xsi:type="dcterms:W3CDTF">2016-01-28T06:18:00Z</dcterms:created>
  <dcterms:modified xsi:type="dcterms:W3CDTF">2016-02-26T03:00:00Z</dcterms:modified>
</cp:coreProperties>
</file>