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A" w:rsidRDefault="00EF7957" w:rsidP="006C3CCA">
      <w:pPr>
        <w:jc w:val="center"/>
        <w:rPr>
          <w:rFonts w:ascii="標楷體" w:eastAsia="標楷體"/>
          <w:sz w:val="36"/>
          <w:szCs w:val="36"/>
        </w:rPr>
      </w:pPr>
      <w:r w:rsidRPr="00C0093F">
        <w:rPr>
          <w:rFonts w:eastAsia="標楷體" w:hint="eastAsia"/>
          <w:b/>
          <w:sz w:val="36"/>
          <w:szCs w:val="24"/>
        </w:rPr>
        <w:t>第</w:t>
      </w:r>
      <w:r w:rsidR="00164CE8">
        <w:rPr>
          <w:rFonts w:eastAsia="標楷體" w:hint="eastAsia"/>
          <w:b/>
          <w:sz w:val="36"/>
          <w:szCs w:val="24"/>
        </w:rPr>
        <w:t>3</w:t>
      </w:r>
      <w:r w:rsidRPr="00C0093F">
        <w:rPr>
          <w:rFonts w:eastAsia="標楷體" w:hint="eastAsia"/>
          <w:b/>
          <w:sz w:val="36"/>
          <w:szCs w:val="24"/>
        </w:rPr>
        <w:t>次</w:t>
      </w:r>
      <w:r w:rsidR="008A621A" w:rsidRPr="00C0093F">
        <w:rPr>
          <w:rFonts w:eastAsia="標楷體" w:hint="eastAsia"/>
          <w:b/>
          <w:sz w:val="36"/>
          <w:szCs w:val="24"/>
        </w:rPr>
        <w:t>行動</w:t>
      </w:r>
      <w:r w:rsidR="008A621A" w:rsidRPr="006C5C90">
        <w:rPr>
          <w:rFonts w:eastAsia="標楷體" w:hint="eastAsia"/>
          <w:b/>
          <w:color w:val="000000" w:themeColor="text1"/>
          <w:sz w:val="36"/>
          <w:szCs w:val="24"/>
        </w:rPr>
        <w:t>應用</w:t>
      </w:r>
      <w:r w:rsidR="008A621A" w:rsidRPr="006C5C90">
        <w:rPr>
          <w:rFonts w:eastAsia="標楷體" w:hint="eastAsia"/>
          <w:b/>
          <w:color w:val="000000" w:themeColor="text1"/>
          <w:sz w:val="36"/>
          <w:szCs w:val="24"/>
        </w:rPr>
        <w:t>App</w:t>
      </w:r>
      <w:proofErr w:type="gramStart"/>
      <w:r w:rsidR="008A621A" w:rsidRPr="006C5C90">
        <w:rPr>
          <w:rFonts w:eastAsia="標楷體" w:hint="eastAsia"/>
          <w:b/>
          <w:color w:val="000000" w:themeColor="text1"/>
          <w:sz w:val="36"/>
          <w:szCs w:val="24"/>
        </w:rPr>
        <w:t>基本資安檢測</w:t>
      </w:r>
      <w:proofErr w:type="gramEnd"/>
      <w:r w:rsidR="008A621A" w:rsidRPr="006C5C90">
        <w:rPr>
          <w:rFonts w:eastAsia="標楷體" w:hint="eastAsia"/>
          <w:b/>
          <w:color w:val="000000" w:themeColor="text1"/>
          <w:sz w:val="36"/>
          <w:szCs w:val="24"/>
        </w:rPr>
        <w:t>能力試驗</w:t>
      </w:r>
      <w:r w:rsidR="008A621A">
        <w:rPr>
          <w:rFonts w:eastAsia="標楷體" w:hint="eastAsia"/>
          <w:b/>
          <w:color w:val="000000" w:themeColor="text1"/>
          <w:sz w:val="36"/>
          <w:szCs w:val="24"/>
        </w:rPr>
        <w:t>活動</w:t>
      </w:r>
    </w:p>
    <w:p w:rsidR="006C3CCA" w:rsidRPr="00650C89" w:rsidRDefault="006C3CCA" w:rsidP="006C3CCA">
      <w:pPr>
        <w:jc w:val="center"/>
        <w:rPr>
          <w:rFonts w:ascii="標楷體" w:eastAsia="標楷體"/>
          <w:sz w:val="36"/>
          <w:szCs w:val="36"/>
        </w:rPr>
      </w:pPr>
      <w:r w:rsidRPr="00650C89">
        <w:rPr>
          <w:rFonts w:ascii="標楷體" w:eastAsia="標楷體"/>
          <w:sz w:val="36"/>
          <w:szCs w:val="36"/>
        </w:rPr>
        <w:t>保密</w:t>
      </w:r>
      <w:r w:rsidR="002E50AD">
        <w:rPr>
          <w:rFonts w:ascii="標楷體" w:eastAsia="標楷體"/>
          <w:sz w:val="36"/>
          <w:szCs w:val="36"/>
        </w:rPr>
        <w:t>承諾</w:t>
      </w:r>
      <w:r w:rsidRPr="00650C89">
        <w:rPr>
          <w:rFonts w:ascii="標楷體" w:eastAsia="標楷體"/>
          <w:sz w:val="36"/>
          <w:szCs w:val="36"/>
        </w:rPr>
        <w:t>書</w:t>
      </w:r>
    </w:p>
    <w:p w:rsidR="006C3CCA" w:rsidRPr="00EE7BC2" w:rsidRDefault="002E50AD" w:rsidP="00187BC0">
      <w:pPr>
        <w:snapToGrid w:val="0"/>
        <w:spacing w:before="60" w:after="120" w:line="440" w:lineRule="exact"/>
        <w:ind w:firstLineChars="200" w:firstLine="560"/>
        <w:jc w:val="both"/>
        <w:rPr>
          <w:rFonts w:ascii="標楷體" w:eastAsia="標楷體"/>
          <w:sz w:val="28"/>
        </w:rPr>
      </w:pPr>
      <w:r w:rsidRPr="00187BC0">
        <w:rPr>
          <w:rFonts w:ascii="標楷體" w:eastAsia="標楷體" w:hint="eastAsia"/>
          <w:sz w:val="28"/>
          <w:u w:val="single"/>
        </w:rPr>
        <w:t>○○</w:t>
      </w:r>
      <w:r w:rsidR="00D616AE" w:rsidRPr="00187BC0">
        <w:rPr>
          <w:rFonts w:ascii="標楷體" w:eastAsia="標楷體" w:hint="eastAsia"/>
          <w:sz w:val="28"/>
          <w:u w:val="single"/>
        </w:rPr>
        <w:t>○○</w:t>
      </w:r>
      <w:r w:rsidRPr="00187BC0">
        <w:rPr>
          <w:rFonts w:ascii="標楷體" w:eastAsia="標楷體" w:hint="eastAsia"/>
          <w:sz w:val="28"/>
          <w:u w:val="single"/>
        </w:rPr>
        <w:t>有限公司</w:t>
      </w:r>
      <w:r w:rsidRPr="00187BC0">
        <w:rPr>
          <w:rFonts w:ascii="標楷體" w:eastAsia="標楷體" w:hint="eastAsia"/>
          <w:sz w:val="28"/>
        </w:rPr>
        <w:t>（以下簡稱甲方）為向</w:t>
      </w:r>
      <w:r w:rsidR="00706FD8" w:rsidRPr="006C5C90">
        <w:rPr>
          <w:rFonts w:eastAsia="標楷體" w:hint="eastAsia"/>
          <w:color w:val="000000" w:themeColor="text1"/>
          <w:sz w:val="28"/>
          <w:szCs w:val="28"/>
        </w:rPr>
        <w:t>行動</w:t>
      </w:r>
      <w:proofErr w:type="gramStart"/>
      <w:r w:rsidR="00706FD8" w:rsidRPr="006C5C90">
        <w:rPr>
          <w:rFonts w:eastAsia="標楷體" w:hint="eastAsia"/>
          <w:color w:val="000000" w:themeColor="text1"/>
          <w:sz w:val="28"/>
          <w:szCs w:val="28"/>
        </w:rPr>
        <w:t>應用資安</w:t>
      </w:r>
      <w:r w:rsidR="00706FD8">
        <w:rPr>
          <w:rFonts w:eastAsia="標楷體" w:hint="eastAsia"/>
          <w:color w:val="000000" w:themeColor="text1"/>
          <w:sz w:val="28"/>
          <w:szCs w:val="28"/>
        </w:rPr>
        <w:t>制度</w:t>
      </w:r>
      <w:proofErr w:type="gramEnd"/>
      <w:r w:rsidR="00706FD8">
        <w:rPr>
          <w:rFonts w:eastAsia="標楷體" w:hint="eastAsia"/>
          <w:color w:val="000000" w:themeColor="text1"/>
          <w:sz w:val="28"/>
          <w:szCs w:val="28"/>
        </w:rPr>
        <w:t>推動委員會</w:t>
      </w:r>
      <w:r w:rsidR="00706FD8">
        <w:rPr>
          <w:rFonts w:ascii="標楷體" w:eastAsia="標楷體" w:hint="eastAsia"/>
          <w:sz w:val="28"/>
        </w:rPr>
        <w:t>(</w:t>
      </w:r>
      <w:r w:rsidR="00706FD8" w:rsidRPr="00187BC0">
        <w:rPr>
          <w:rFonts w:ascii="標楷體" w:eastAsia="標楷體" w:hint="eastAsia"/>
          <w:sz w:val="28"/>
        </w:rPr>
        <w:t>以下簡稱乙方</w:t>
      </w:r>
      <w:r w:rsidR="00706FD8">
        <w:rPr>
          <w:rFonts w:ascii="標楷體" w:eastAsia="標楷體" w:hint="eastAsia"/>
          <w:sz w:val="28"/>
        </w:rPr>
        <w:t>)</w:t>
      </w:r>
      <w:r w:rsidRPr="00187BC0">
        <w:rPr>
          <w:rFonts w:ascii="標楷體" w:eastAsia="標楷體" w:hint="eastAsia"/>
          <w:sz w:val="28"/>
        </w:rPr>
        <w:t>申請</w:t>
      </w:r>
      <w:r w:rsidR="00706FD8" w:rsidRPr="006C5C90">
        <w:rPr>
          <w:rFonts w:eastAsia="標楷體" w:hint="eastAsia"/>
          <w:color w:val="000000" w:themeColor="text1"/>
          <w:sz w:val="28"/>
          <w:szCs w:val="28"/>
        </w:rPr>
        <w:t>行動應用</w:t>
      </w:r>
      <w:r w:rsidR="00706FD8" w:rsidRPr="006C5C90">
        <w:rPr>
          <w:rFonts w:eastAsia="標楷體"/>
          <w:color w:val="000000" w:themeColor="text1"/>
          <w:sz w:val="28"/>
          <w:szCs w:val="28"/>
        </w:rPr>
        <w:t>App</w:t>
      </w:r>
      <w:proofErr w:type="gramStart"/>
      <w:r w:rsidR="00706FD8">
        <w:rPr>
          <w:rFonts w:eastAsia="標楷體" w:hint="eastAsia"/>
          <w:color w:val="000000" w:themeColor="text1"/>
          <w:sz w:val="28"/>
          <w:szCs w:val="28"/>
        </w:rPr>
        <w:t>基本資安</w:t>
      </w:r>
      <w:r w:rsidR="00706FD8" w:rsidRPr="002F6D50">
        <w:rPr>
          <w:rFonts w:ascii="標楷體" w:eastAsia="標楷體"/>
          <w:sz w:val="28"/>
        </w:rPr>
        <w:t>檢測</w:t>
      </w:r>
      <w:proofErr w:type="gramEnd"/>
      <w:r w:rsidR="00706FD8" w:rsidRPr="002F6D50">
        <w:rPr>
          <w:rFonts w:ascii="標楷體" w:eastAsia="標楷體"/>
          <w:sz w:val="28"/>
        </w:rPr>
        <w:t>實驗室</w:t>
      </w:r>
      <w:r w:rsidR="00706FD8" w:rsidRPr="00A61D9A">
        <w:rPr>
          <w:rFonts w:eastAsia="標楷體" w:hint="eastAsia"/>
          <w:color w:val="000000" w:themeColor="text1"/>
          <w:sz w:val="28"/>
          <w:szCs w:val="28"/>
        </w:rPr>
        <w:t>能力試驗活動</w:t>
      </w:r>
      <w:r w:rsidRPr="00187BC0">
        <w:rPr>
          <w:rFonts w:ascii="標楷體" w:eastAsia="標楷體" w:hint="eastAsia"/>
          <w:sz w:val="28"/>
        </w:rPr>
        <w:t>，由乙方</w:t>
      </w:r>
      <w:r w:rsidR="00272304" w:rsidRPr="00187BC0">
        <w:rPr>
          <w:rFonts w:ascii="標楷體" w:eastAsia="標楷體" w:hint="eastAsia"/>
          <w:sz w:val="28"/>
        </w:rPr>
        <w:t>提供</w:t>
      </w:r>
      <w:proofErr w:type="gramStart"/>
      <w:r w:rsidR="003410A7">
        <w:rPr>
          <w:rFonts w:eastAsia="標楷體" w:hint="eastAsia"/>
          <w:color w:val="000000" w:themeColor="text1"/>
          <w:sz w:val="28"/>
          <w:szCs w:val="28"/>
        </w:rPr>
        <w:t>待測</w:t>
      </w:r>
      <w:r w:rsidR="003410A7" w:rsidRPr="006C5C90">
        <w:rPr>
          <w:rFonts w:eastAsia="標楷體" w:hint="eastAsia"/>
          <w:color w:val="000000" w:themeColor="text1"/>
          <w:sz w:val="28"/>
          <w:szCs w:val="28"/>
        </w:rPr>
        <w:t>盲樣</w:t>
      </w:r>
      <w:r w:rsidR="00AF3D0B">
        <w:rPr>
          <w:rFonts w:eastAsia="標楷體" w:hint="eastAsia"/>
          <w:color w:val="000000" w:themeColor="text1"/>
          <w:sz w:val="28"/>
          <w:szCs w:val="28"/>
        </w:rPr>
        <w:t>件</w:t>
      </w:r>
      <w:proofErr w:type="gramEnd"/>
      <w:r w:rsidR="00914CF8" w:rsidRPr="00187BC0">
        <w:rPr>
          <w:rFonts w:ascii="標楷體" w:eastAsia="標楷體" w:hint="eastAsia"/>
          <w:sz w:val="28"/>
        </w:rPr>
        <w:t>（以下簡稱</w:t>
      </w:r>
      <w:r w:rsidR="00AF3D0B" w:rsidRPr="00EE7BC2">
        <w:rPr>
          <w:rFonts w:ascii="標楷體" w:eastAsia="標楷體" w:hint="eastAsia"/>
          <w:sz w:val="28"/>
        </w:rPr>
        <w:t>盲樣</w:t>
      </w:r>
      <w:r w:rsidR="00914CF8" w:rsidRPr="00EE7BC2">
        <w:rPr>
          <w:rFonts w:ascii="標楷體" w:eastAsia="標楷體" w:hint="eastAsia"/>
          <w:sz w:val="28"/>
        </w:rPr>
        <w:t>App）</w:t>
      </w:r>
      <w:proofErr w:type="gramStart"/>
      <w:r w:rsidR="00376EA1" w:rsidRPr="00EE7BC2">
        <w:rPr>
          <w:rFonts w:ascii="標楷體" w:eastAsia="標楷體" w:hint="eastAsia"/>
          <w:sz w:val="28"/>
        </w:rPr>
        <w:t>予</w:t>
      </w:r>
      <w:r w:rsidRPr="00EE7BC2">
        <w:rPr>
          <w:rFonts w:ascii="標楷體" w:eastAsia="標楷體" w:hint="eastAsia"/>
          <w:sz w:val="28"/>
        </w:rPr>
        <w:t>甲方</w:t>
      </w:r>
      <w:proofErr w:type="gramEnd"/>
      <w:r w:rsidR="00A222BE" w:rsidRPr="00EE7BC2">
        <w:rPr>
          <w:rFonts w:ascii="標楷體" w:eastAsia="標楷體" w:hint="eastAsia"/>
          <w:sz w:val="28"/>
        </w:rPr>
        <w:t>執行實作檢測</w:t>
      </w:r>
      <w:r w:rsidR="00376EA1" w:rsidRPr="00EE7BC2">
        <w:rPr>
          <w:rFonts w:ascii="標楷體" w:eastAsia="標楷體" w:hint="eastAsia"/>
          <w:sz w:val="28"/>
        </w:rPr>
        <w:t>使用</w:t>
      </w:r>
      <w:r w:rsidR="00A222BE" w:rsidRPr="00EE7BC2">
        <w:rPr>
          <w:rFonts w:ascii="標楷體" w:eastAsia="標楷體"/>
          <w:sz w:val="28"/>
        </w:rPr>
        <w:t>，</w:t>
      </w:r>
      <w:proofErr w:type="gramStart"/>
      <w:r w:rsidR="00A222BE" w:rsidRPr="00EE7BC2">
        <w:rPr>
          <w:rFonts w:ascii="標楷體" w:eastAsia="標楷體"/>
          <w:sz w:val="28"/>
        </w:rPr>
        <w:t>以利</w:t>
      </w:r>
      <w:r w:rsidR="00A222BE" w:rsidRPr="00EE7BC2">
        <w:rPr>
          <w:rFonts w:ascii="標楷體" w:eastAsia="標楷體" w:hint="eastAsia"/>
          <w:sz w:val="28"/>
        </w:rPr>
        <w:t>甲</w:t>
      </w:r>
      <w:r w:rsidR="006C3CCA" w:rsidRPr="00EE7BC2">
        <w:rPr>
          <w:rFonts w:ascii="標楷體" w:eastAsia="標楷體"/>
          <w:sz w:val="28"/>
        </w:rPr>
        <w:t>方</w:t>
      </w:r>
      <w:proofErr w:type="gramEnd"/>
      <w:r w:rsidR="00706FD8" w:rsidRPr="00EE7BC2">
        <w:rPr>
          <w:rFonts w:eastAsia="標楷體" w:hint="eastAsia"/>
          <w:sz w:val="28"/>
          <w:szCs w:val="28"/>
        </w:rPr>
        <w:t>做為向</w:t>
      </w:r>
      <w:r w:rsidR="00706FD8" w:rsidRPr="00EE7BC2">
        <w:rPr>
          <w:rFonts w:ascii="標楷體" w:eastAsia="標楷體" w:hint="eastAsia"/>
          <w:sz w:val="28"/>
        </w:rPr>
        <w:t>財團法人全國認證基金會</w:t>
      </w:r>
      <w:r w:rsidR="00C0093F">
        <w:rPr>
          <w:rFonts w:ascii="標楷體" w:eastAsia="標楷體" w:hint="eastAsia"/>
          <w:sz w:val="28"/>
        </w:rPr>
        <w:t>（以下簡稱TAF</w:t>
      </w:r>
      <w:r w:rsidR="00C0093F" w:rsidRPr="00187BC0">
        <w:rPr>
          <w:rFonts w:ascii="標楷體" w:eastAsia="標楷體" w:hint="eastAsia"/>
          <w:sz w:val="28"/>
        </w:rPr>
        <w:t>）</w:t>
      </w:r>
      <w:r w:rsidR="00706FD8" w:rsidRPr="00EE7BC2">
        <w:rPr>
          <w:rFonts w:eastAsia="標楷體" w:hint="eastAsia"/>
          <w:sz w:val="28"/>
          <w:szCs w:val="28"/>
        </w:rPr>
        <w:t>申請成為行動應用</w:t>
      </w:r>
      <w:r w:rsidR="00706FD8" w:rsidRPr="00EE7BC2">
        <w:rPr>
          <w:rFonts w:eastAsia="標楷體" w:hint="eastAsia"/>
          <w:sz w:val="28"/>
          <w:szCs w:val="28"/>
        </w:rPr>
        <w:t>App</w:t>
      </w:r>
      <w:proofErr w:type="gramStart"/>
      <w:r w:rsidR="00706FD8" w:rsidRPr="00EE7BC2">
        <w:rPr>
          <w:rFonts w:eastAsia="標楷體" w:hint="eastAsia"/>
          <w:sz w:val="28"/>
          <w:szCs w:val="28"/>
        </w:rPr>
        <w:t>基本資安檢測</w:t>
      </w:r>
      <w:proofErr w:type="gramEnd"/>
      <w:r w:rsidR="00706FD8" w:rsidRPr="00EE7BC2">
        <w:rPr>
          <w:rFonts w:eastAsia="標楷體" w:hint="eastAsia"/>
          <w:sz w:val="28"/>
          <w:szCs w:val="28"/>
        </w:rPr>
        <w:t>認可實驗室之佐證資料</w:t>
      </w:r>
      <w:r w:rsidR="00A222BE" w:rsidRPr="00EE7BC2">
        <w:rPr>
          <w:rFonts w:ascii="標楷體" w:eastAsia="標楷體"/>
          <w:sz w:val="28"/>
        </w:rPr>
        <w:t>。為確保</w:t>
      </w:r>
      <w:r w:rsidRPr="00EE7BC2">
        <w:rPr>
          <w:rFonts w:ascii="標楷體" w:eastAsia="標楷體"/>
          <w:sz w:val="28"/>
        </w:rPr>
        <w:t>乙方</w:t>
      </w:r>
      <w:r w:rsidR="00187BC0" w:rsidRPr="00EE7BC2">
        <w:rPr>
          <w:rFonts w:ascii="標楷體" w:eastAsia="標楷體"/>
          <w:sz w:val="28"/>
        </w:rPr>
        <w:t>所</w:t>
      </w:r>
      <w:proofErr w:type="gramStart"/>
      <w:r w:rsidR="00A222BE" w:rsidRPr="00EE7BC2">
        <w:rPr>
          <w:rFonts w:ascii="標楷體" w:eastAsia="標楷體"/>
          <w:sz w:val="28"/>
        </w:rPr>
        <w:t>交付</w:t>
      </w:r>
      <w:r w:rsidR="003410A7" w:rsidRPr="00EE7BC2">
        <w:rPr>
          <w:rFonts w:ascii="標楷體" w:eastAsia="標楷體" w:hint="eastAsia"/>
          <w:sz w:val="28"/>
        </w:rPr>
        <w:t>盲樣</w:t>
      </w:r>
      <w:proofErr w:type="gramEnd"/>
      <w:r w:rsidR="00187BC0" w:rsidRPr="00EE7BC2">
        <w:rPr>
          <w:rFonts w:ascii="標楷體" w:eastAsia="標楷體" w:hint="eastAsia"/>
          <w:sz w:val="28"/>
        </w:rPr>
        <w:t>App及其</w:t>
      </w:r>
      <w:r w:rsidR="00A222BE" w:rsidRPr="00EE7BC2">
        <w:rPr>
          <w:rFonts w:ascii="標楷體" w:eastAsia="標楷體"/>
          <w:sz w:val="28"/>
        </w:rPr>
        <w:t>資訊之機密性，</w:t>
      </w:r>
      <w:r w:rsidR="00A222BE" w:rsidRPr="00EE7BC2">
        <w:rPr>
          <w:rFonts w:ascii="標楷體" w:eastAsia="標楷體" w:hint="eastAsia"/>
          <w:sz w:val="28"/>
        </w:rPr>
        <w:t>甲</w:t>
      </w:r>
      <w:r w:rsidR="006C3CCA" w:rsidRPr="00EE7BC2">
        <w:rPr>
          <w:rFonts w:ascii="標楷體" w:eastAsia="標楷體"/>
          <w:sz w:val="28"/>
        </w:rPr>
        <w:t>方同意恪遵下列各項規定：</w:t>
      </w:r>
    </w:p>
    <w:p w:rsidR="00C0093F" w:rsidRPr="00914CF8" w:rsidRDefault="00C0093F" w:rsidP="00C0093F">
      <w:pPr>
        <w:numPr>
          <w:ilvl w:val="0"/>
          <w:numId w:val="1"/>
        </w:numPr>
        <w:snapToGrid w:val="0"/>
        <w:spacing w:before="60" w:after="120" w:line="440" w:lineRule="exact"/>
        <w:jc w:val="both"/>
        <w:textAlignment w:val="auto"/>
        <w:rPr>
          <w:rFonts w:ascii="標楷體" w:eastAsia="標楷體"/>
          <w:sz w:val="28"/>
        </w:rPr>
      </w:pPr>
      <w:r w:rsidRPr="00914CF8">
        <w:rPr>
          <w:rFonts w:ascii="標楷體" w:eastAsia="標楷體" w:hint="eastAsia"/>
          <w:sz w:val="28"/>
        </w:rPr>
        <w:t>盲樣App僅授權甲方於本次</w:t>
      </w:r>
      <w:r w:rsidRPr="00A61D9A">
        <w:rPr>
          <w:rFonts w:eastAsia="標楷體" w:hint="eastAsia"/>
          <w:color w:val="000000" w:themeColor="text1"/>
          <w:sz w:val="28"/>
          <w:szCs w:val="28"/>
        </w:rPr>
        <w:t>能力試驗活</w:t>
      </w:r>
      <w:r w:rsidRPr="00C0093F">
        <w:rPr>
          <w:rFonts w:eastAsia="標楷體" w:hint="eastAsia"/>
          <w:sz w:val="28"/>
          <w:szCs w:val="28"/>
        </w:rPr>
        <w:t>動及</w:t>
      </w:r>
      <w:r w:rsidRPr="00C0093F">
        <w:rPr>
          <w:rFonts w:eastAsia="標楷體" w:hint="eastAsia"/>
          <w:sz w:val="28"/>
          <w:szCs w:val="28"/>
        </w:rPr>
        <w:t>TAF</w:t>
      </w:r>
      <w:r w:rsidRPr="00C0093F">
        <w:rPr>
          <w:rFonts w:eastAsia="標楷體" w:hint="eastAsia"/>
          <w:sz w:val="28"/>
          <w:szCs w:val="28"/>
        </w:rPr>
        <w:t>現場評鑑展示</w:t>
      </w:r>
      <w:r w:rsidRPr="00C0093F">
        <w:rPr>
          <w:rFonts w:ascii="標楷體" w:eastAsia="標楷體" w:hint="eastAsia"/>
          <w:sz w:val="28"/>
        </w:rPr>
        <w:t>使用，於</w:t>
      </w:r>
      <w:r w:rsidRPr="00C0093F">
        <w:rPr>
          <w:rFonts w:eastAsia="標楷體" w:hint="eastAsia"/>
          <w:sz w:val="28"/>
          <w:szCs w:val="28"/>
        </w:rPr>
        <w:t>TAF</w:t>
      </w:r>
      <w:r w:rsidRPr="00C0093F">
        <w:rPr>
          <w:rFonts w:eastAsia="標楷體" w:hint="eastAsia"/>
          <w:sz w:val="28"/>
          <w:szCs w:val="28"/>
        </w:rPr>
        <w:t>認證服務結束</w:t>
      </w:r>
      <w:r w:rsidRPr="00C0093F">
        <w:rPr>
          <w:rFonts w:ascii="標楷體" w:eastAsia="標楷體" w:hint="eastAsia"/>
          <w:sz w:val="28"/>
        </w:rPr>
        <w:t>後甲方應進行銷毀，甲方並須對盲樣App及其所有資訊負保密責任，不得揭露與任</w:t>
      </w:r>
      <w:r w:rsidRPr="00934858">
        <w:rPr>
          <w:rFonts w:ascii="標楷體" w:eastAsia="標楷體" w:hint="eastAsia"/>
          <w:sz w:val="28"/>
        </w:rPr>
        <w:t>何第三人，或為其本身或他人之利益而使用</w:t>
      </w:r>
      <w:r w:rsidRPr="001B24E3">
        <w:rPr>
          <w:rFonts w:ascii="標楷體" w:eastAsia="標楷體" w:hint="eastAsia"/>
          <w:sz w:val="28"/>
        </w:rPr>
        <w:t>。</w:t>
      </w:r>
    </w:p>
    <w:p w:rsidR="00E76730" w:rsidRPr="00EE7BC2" w:rsidRDefault="00A222BE" w:rsidP="00187BC0">
      <w:pPr>
        <w:pStyle w:val="a8"/>
        <w:numPr>
          <w:ilvl w:val="0"/>
          <w:numId w:val="1"/>
        </w:numPr>
        <w:snapToGrid w:val="0"/>
        <w:spacing w:before="60" w:after="120" w:line="440" w:lineRule="exact"/>
        <w:ind w:leftChars="0"/>
        <w:jc w:val="both"/>
        <w:rPr>
          <w:rFonts w:ascii="標楷體" w:eastAsia="標楷體"/>
          <w:sz w:val="28"/>
        </w:rPr>
      </w:pPr>
      <w:r w:rsidRPr="00EE7BC2">
        <w:rPr>
          <w:rFonts w:ascii="標楷體" w:eastAsia="標楷體" w:hint="eastAsia"/>
          <w:kern w:val="0"/>
          <w:sz w:val="28"/>
        </w:rPr>
        <w:t>甲方同意因職務需要必須</w:t>
      </w:r>
      <w:r w:rsidR="00187BC0" w:rsidRPr="00EE7BC2">
        <w:rPr>
          <w:rFonts w:ascii="標楷體" w:eastAsia="標楷體" w:hint="eastAsia"/>
          <w:kern w:val="0"/>
          <w:sz w:val="28"/>
        </w:rPr>
        <w:t>使用或</w:t>
      </w:r>
      <w:r w:rsidRPr="00EE7BC2">
        <w:rPr>
          <w:rFonts w:ascii="標楷體" w:eastAsia="標楷體" w:hint="eastAsia"/>
          <w:kern w:val="0"/>
          <w:sz w:val="28"/>
        </w:rPr>
        <w:t>知悉</w:t>
      </w:r>
      <w:r w:rsidR="003038DC" w:rsidRPr="00EE7BC2">
        <w:rPr>
          <w:rFonts w:ascii="標楷體" w:eastAsia="標楷體" w:hint="eastAsia"/>
          <w:kern w:val="0"/>
          <w:sz w:val="28"/>
        </w:rPr>
        <w:t>前項保密資訊</w:t>
      </w:r>
      <w:r w:rsidR="00E76730" w:rsidRPr="00EE7BC2">
        <w:rPr>
          <w:rFonts w:ascii="標楷體" w:eastAsia="標楷體" w:hint="eastAsia"/>
          <w:kern w:val="0"/>
          <w:sz w:val="28"/>
        </w:rPr>
        <w:t>之員工，</w:t>
      </w:r>
      <w:r w:rsidR="00E76730" w:rsidRPr="00EE7BC2">
        <w:rPr>
          <w:rFonts w:ascii="標楷體" w:eastAsia="標楷體" w:hint="eastAsia"/>
          <w:sz w:val="28"/>
        </w:rPr>
        <w:t>應負責使其員工遵守本</w:t>
      </w:r>
      <w:r w:rsidR="003038DC" w:rsidRPr="00EE7BC2">
        <w:rPr>
          <w:rFonts w:ascii="標楷體" w:eastAsia="標楷體" w:hint="eastAsia"/>
          <w:sz w:val="28"/>
        </w:rPr>
        <w:t>承諾</w:t>
      </w:r>
      <w:r w:rsidR="00E76730" w:rsidRPr="00EE7BC2">
        <w:rPr>
          <w:rFonts w:ascii="標楷體" w:eastAsia="標楷體"/>
          <w:sz w:val="28"/>
        </w:rPr>
        <w:t>書</w:t>
      </w:r>
      <w:r w:rsidR="00E76730" w:rsidRPr="00EE7BC2">
        <w:rPr>
          <w:rFonts w:ascii="標楷體" w:eastAsia="標楷體" w:hint="eastAsia"/>
          <w:sz w:val="28"/>
        </w:rPr>
        <w:t>之保密義務。</w:t>
      </w:r>
    </w:p>
    <w:p w:rsidR="006C3CCA" w:rsidRPr="00650C89" w:rsidRDefault="00A222BE" w:rsidP="00187BC0">
      <w:pPr>
        <w:numPr>
          <w:ilvl w:val="0"/>
          <w:numId w:val="1"/>
        </w:numPr>
        <w:snapToGrid w:val="0"/>
        <w:spacing w:before="60" w:after="120" w:line="440" w:lineRule="exact"/>
        <w:ind w:left="984" w:hanging="984"/>
        <w:jc w:val="both"/>
        <w:textAlignment w:val="auto"/>
        <w:rPr>
          <w:rFonts w:ascii="標楷體" w:eastAsia="標楷體"/>
          <w:sz w:val="28"/>
        </w:rPr>
      </w:pPr>
      <w:r w:rsidRPr="00EE7BC2">
        <w:rPr>
          <w:rFonts w:ascii="標楷體" w:eastAsia="標楷體" w:hint="eastAsia"/>
          <w:sz w:val="28"/>
        </w:rPr>
        <w:t>甲</w:t>
      </w:r>
      <w:r w:rsidRPr="00EE7BC2">
        <w:rPr>
          <w:rFonts w:ascii="標楷體" w:eastAsia="標楷體"/>
          <w:sz w:val="28"/>
        </w:rPr>
        <w:t>方違反本</w:t>
      </w:r>
      <w:r w:rsidR="003038DC" w:rsidRPr="00EE7BC2">
        <w:rPr>
          <w:rFonts w:ascii="標楷體" w:eastAsia="標楷體" w:hint="eastAsia"/>
          <w:sz w:val="28"/>
        </w:rPr>
        <w:t>承諾</w:t>
      </w:r>
      <w:r w:rsidRPr="00EE7BC2">
        <w:rPr>
          <w:rFonts w:ascii="標楷體" w:eastAsia="標楷體"/>
          <w:sz w:val="28"/>
        </w:rPr>
        <w:t>書之約定或有任何因可歸責於</w:t>
      </w:r>
      <w:r w:rsidRPr="00EE7BC2">
        <w:rPr>
          <w:rFonts w:ascii="標楷體" w:eastAsia="標楷體" w:hint="eastAsia"/>
          <w:sz w:val="28"/>
        </w:rPr>
        <w:t>甲</w:t>
      </w:r>
      <w:r w:rsidRPr="00EE7BC2">
        <w:rPr>
          <w:rFonts w:ascii="標楷體" w:eastAsia="標楷體"/>
          <w:sz w:val="28"/>
        </w:rPr>
        <w:t>方之事由，致使</w:t>
      </w:r>
      <w:r w:rsidR="003038DC" w:rsidRPr="00EE7BC2">
        <w:rPr>
          <w:rFonts w:ascii="標楷體" w:eastAsia="標楷體"/>
          <w:sz w:val="28"/>
        </w:rPr>
        <w:t>乙方</w:t>
      </w:r>
      <w:r w:rsidR="00934858" w:rsidRPr="00EE7BC2">
        <w:rPr>
          <w:rFonts w:ascii="標楷體" w:eastAsia="標楷體"/>
          <w:sz w:val="28"/>
        </w:rPr>
        <w:t>所</w:t>
      </w:r>
      <w:proofErr w:type="gramStart"/>
      <w:r w:rsidR="00934858" w:rsidRPr="00EE7BC2">
        <w:rPr>
          <w:rFonts w:ascii="標楷體" w:eastAsia="標楷體"/>
          <w:sz w:val="28"/>
        </w:rPr>
        <w:t>提供</w:t>
      </w:r>
      <w:r w:rsidR="00934858" w:rsidRPr="00EE7BC2">
        <w:rPr>
          <w:rFonts w:ascii="標楷體" w:eastAsia="標楷體" w:hint="eastAsia"/>
          <w:sz w:val="28"/>
        </w:rPr>
        <w:t>盲樣</w:t>
      </w:r>
      <w:proofErr w:type="gramEnd"/>
      <w:r w:rsidR="00934858" w:rsidRPr="00EE7BC2">
        <w:rPr>
          <w:rFonts w:ascii="標楷體" w:eastAsia="標楷體" w:hint="eastAsia"/>
          <w:sz w:val="28"/>
        </w:rPr>
        <w:t>App</w:t>
      </w:r>
      <w:r w:rsidR="00187BC0" w:rsidRPr="00EE7BC2">
        <w:rPr>
          <w:rFonts w:ascii="標楷體" w:eastAsia="標楷體" w:hint="eastAsia"/>
          <w:sz w:val="28"/>
        </w:rPr>
        <w:t>資訊之</w:t>
      </w:r>
      <w:r w:rsidRPr="00EE7BC2">
        <w:rPr>
          <w:rFonts w:ascii="標楷體" w:eastAsia="標楷體"/>
          <w:sz w:val="28"/>
        </w:rPr>
        <w:t>公開或洩漏者</w:t>
      </w:r>
      <w:r>
        <w:rPr>
          <w:rFonts w:ascii="標楷體" w:eastAsia="標楷體"/>
          <w:sz w:val="28"/>
        </w:rPr>
        <w:t>，除應由</w:t>
      </w:r>
      <w:r>
        <w:rPr>
          <w:rFonts w:ascii="標楷體" w:eastAsia="標楷體" w:hint="eastAsia"/>
          <w:sz w:val="28"/>
        </w:rPr>
        <w:t>甲</w:t>
      </w:r>
      <w:r w:rsidR="006C3CCA" w:rsidRPr="00650C89">
        <w:rPr>
          <w:rFonts w:ascii="標楷體" w:eastAsia="標楷體"/>
          <w:sz w:val="28"/>
        </w:rPr>
        <w:t>方負擔一切法律上責</w:t>
      </w:r>
      <w:r>
        <w:rPr>
          <w:rFonts w:ascii="標楷體" w:eastAsia="標楷體"/>
          <w:sz w:val="28"/>
        </w:rPr>
        <w:t>任外，並應對因此造成之一切損害賠償</w:t>
      </w:r>
      <w:r w:rsidR="00914CF8">
        <w:rPr>
          <w:rFonts w:ascii="標楷體" w:eastAsia="標楷體"/>
          <w:sz w:val="28"/>
        </w:rPr>
        <w:t>乙方</w:t>
      </w:r>
      <w:r w:rsidR="006C3CCA" w:rsidRPr="00650C89">
        <w:rPr>
          <w:rFonts w:ascii="標楷體" w:eastAsia="標楷體"/>
          <w:sz w:val="28"/>
        </w:rPr>
        <w:t>。</w:t>
      </w:r>
    </w:p>
    <w:p w:rsidR="006C3CCA" w:rsidRPr="00187BC0" w:rsidRDefault="006C3CCA" w:rsidP="00187BC0">
      <w:pPr>
        <w:snapToGrid w:val="0"/>
        <w:spacing w:before="60" w:after="120" w:line="440" w:lineRule="exact"/>
        <w:rPr>
          <w:rFonts w:ascii="標楷體" w:eastAsia="標楷體"/>
          <w:sz w:val="28"/>
        </w:rPr>
      </w:pPr>
    </w:p>
    <w:p w:rsidR="003038DC" w:rsidRPr="003038DC" w:rsidRDefault="003038DC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3038DC">
        <w:rPr>
          <w:rFonts w:ascii="標楷體" w:eastAsia="標楷體" w:hint="eastAsia"/>
          <w:sz w:val="28"/>
        </w:rPr>
        <w:t>此致</w:t>
      </w:r>
    </w:p>
    <w:p w:rsidR="003038DC" w:rsidRDefault="003038DC" w:rsidP="00187BC0">
      <w:pPr>
        <w:snapToGrid w:val="0"/>
        <w:spacing w:before="60" w:after="60" w:line="400" w:lineRule="exact"/>
        <w:rPr>
          <w:rFonts w:ascii="標楷體" w:eastAsia="標楷體" w:hAnsi="標楷體"/>
        </w:rPr>
      </w:pPr>
    </w:p>
    <w:p w:rsidR="003038DC" w:rsidRDefault="009A1DEB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6C5C90">
        <w:rPr>
          <w:rFonts w:eastAsia="標楷體" w:hint="eastAsia"/>
          <w:color w:val="000000" w:themeColor="text1"/>
          <w:sz w:val="28"/>
          <w:szCs w:val="28"/>
        </w:rPr>
        <w:t>行動</w:t>
      </w:r>
      <w:proofErr w:type="gramStart"/>
      <w:r w:rsidRPr="006C5C90">
        <w:rPr>
          <w:rFonts w:eastAsia="標楷體" w:hint="eastAsia"/>
          <w:color w:val="000000" w:themeColor="text1"/>
          <w:sz w:val="28"/>
          <w:szCs w:val="28"/>
        </w:rPr>
        <w:t>應用資安</w:t>
      </w:r>
      <w:r>
        <w:rPr>
          <w:rFonts w:eastAsia="標楷體" w:hint="eastAsia"/>
          <w:color w:val="000000" w:themeColor="text1"/>
          <w:sz w:val="28"/>
          <w:szCs w:val="28"/>
        </w:rPr>
        <w:t>制度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推動委員會</w:t>
      </w:r>
    </w:p>
    <w:p w:rsidR="003038DC" w:rsidRPr="00F71719" w:rsidRDefault="003038DC" w:rsidP="00187BC0">
      <w:pPr>
        <w:snapToGrid w:val="0"/>
        <w:spacing w:before="60" w:after="60" w:line="400" w:lineRule="exact"/>
        <w:rPr>
          <w:rFonts w:ascii="標楷體" w:eastAsia="標楷體" w:hAnsi="標楷體"/>
        </w:rPr>
      </w:pPr>
    </w:p>
    <w:p w:rsidR="003038DC" w:rsidRPr="003038DC" w:rsidRDefault="003038DC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proofErr w:type="gramStart"/>
      <w:r w:rsidRPr="003038DC">
        <w:rPr>
          <w:rFonts w:ascii="標楷體" w:eastAsia="標楷體" w:hint="eastAsia"/>
          <w:sz w:val="28"/>
        </w:rPr>
        <w:t>立書人</w:t>
      </w:r>
      <w:proofErr w:type="gramEnd"/>
    </w:p>
    <w:p w:rsidR="003038DC" w:rsidRPr="003038DC" w:rsidRDefault="003038DC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</w:p>
    <w:p w:rsidR="006C3CCA" w:rsidRPr="00774384" w:rsidRDefault="006C3CCA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color w:val="0000FF"/>
          <w:sz w:val="28"/>
        </w:rPr>
      </w:pPr>
      <w:r w:rsidRPr="00650C89">
        <w:rPr>
          <w:rFonts w:ascii="標楷體" w:eastAsia="標楷體"/>
          <w:sz w:val="28"/>
        </w:rPr>
        <w:t>甲方：</w:t>
      </w:r>
      <w:r w:rsidR="00A222BE" w:rsidRPr="007525C1">
        <w:rPr>
          <w:rFonts w:ascii="標楷體" w:eastAsia="標楷體" w:hint="eastAsia"/>
          <w:sz w:val="28"/>
        </w:rPr>
        <w:t>○○○○</w:t>
      </w:r>
      <w:r w:rsidR="00272304" w:rsidRPr="00272304">
        <w:rPr>
          <w:rFonts w:ascii="標楷體" w:eastAsia="標楷體"/>
          <w:sz w:val="28"/>
        </w:rPr>
        <w:t>有限公司</w:t>
      </w:r>
    </w:p>
    <w:p w:rsidR="006C3CCA" w:rsidRPr="007525C1" w:rsidRDefault="0027184E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負責人</w:t>
      </w:r>
      <w:r w:rsidR="00117C88">
        <w:rPr>
          <w:rFonts w:ascii="標楷體" w:eastAsia="標楷體" w:hAnsi="標楷體" w:cs="Tahoma" w:hint="eastAsia"/>
          <w:sz w:val="28"/>
          <w:szCs w:val="28"/>
        </w:rPr>
        <w:t>姓名</w:t>
      </w:r>
      <w:r w:rsidR="006C3CCA" w:rsidRPr="00650C89">
        <w:rPr>
          <w:rFonts w:ascii="標楷體" w:eastAsia="標楷體"/>
          <w:sz w:val="28"/>
        </w:rPr>
        <w:t>：</w:t>
      </w:r>
      <w:r w:rsidR="00774384" w:rsidRPr="007525C1">
        <w:rPr>
          <w:rFonts w:ascii="標楷體" w:eastAsia="標楷體" w:hint="eastAsia"/>
          <w:sz w:val="28"/>
        </w:rPr>
        <w:t>○○○○</w:t>
      </w:r>
    </w:p>
    <w:p w:rsidR="006C3CCA" w:rsidRPr="007525C1" w:rsidRDefault="006C3CCA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7525C1">
        <w:rPr>
          <w:rFonts w:ascii="標楷體" w:eastAsia="標楷體"/>
          <w:sz w:val="28"/>
        </w:rPr>
        <w:t>地址：</w:t>
      </w:r>
      <w:r w:rsidR="00774384" w:rsidRPr="007525C1">
        <w:rPr>
          <w:rFonts w:ascii="標楷體" w:eastAsia="標楷體" w:hint="eastAsia"/>
          <w:sz w:val="28"/>
        </w:rPr>
        <w:t>○○○○</w:t>
      </w:r>
    </w:p>
    <w:p w:rsidR="006C3CCA" w:rsidRPr="007525C1" w:rsidRDefault="006C3CCA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7525C1">
        <w:rPr>
          <w:rFonts w:ascii="標楷體" w:eastAsia="標楷體"/>
          <w:sz w:val="28"/>
        </w:rPr>
        <w:t>電話：</w:t>
      </w:r>
      <w:r w:rsidR="00774384" w:rsidRPr="007525C1">
        <w:rPr>
          <w:rFonts w:ascii="標楷體" w:eastAsia="標楷體" w:hint="eastAsia"/>
          <w:sz w:val="28"/>
        </w:rPr>
        <w:t>○○○○</w:t>
      </w:r>
    </w:p>
    <w:p w:rsidR="006C3CCA" w:rsidRPr="00650C89" w:rsidRDefault="006C3CCA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</w:p>
    <w:p w:rsidR="003526AA" w:rsidRPr="006C3CCA" w:rsidRDefault="006C3CCA" w:rsidP="00187BC0">
      <w:pPr>
        <w:snapToGrid w:val="0"/>
        <w:spacing w:before="60" w:after="60" w:line="400" w:lineRule="exact"/>
        <w:jc w:val="distribute"/>
      </w:pPr>
      <w:r w:rsidRPr="00650C89">
        <w:rPr>
          <w:rFonts w:ascii="標楷體" w:eastAsia="標楷體"/>
          <w:sz w:val="28"/>
        </w:rPr>
        <w:t xml:space="preserve">中華民國 </w:t>
      </w:r>
      <w:r w:rsidR="00CE7CC3">
        <w:rPr>
          <w:rFonts w:ascii="標楷體" w:eastAsia="標楷體" w:hint="eastAsia"/>
          <w:sz w:val="28"/>
        </w:rPr>
        <w:t>10</w:t>
      </w:r>
      <w:r w:rsidR="00C84988">
        <w:rPr>
          <w:rFonts w:ascii="標楷體" w:eastAsia="標楷體" w:hint="eastAsia"/>
          <w:sz w:val="28"/>
        </w:rPr>
        <w:t>6</w:t>
      </w:r>
      <w:bookmarkStart w:id="0" w:name="_GoBack"/>
      <w:bookmarkEnd w:id="0"/>
      <w:r w:rsidRPr="00650C89">
        <w:rPr>
          <w:rFonts w:ascii="標楷體" w:eastAsia="標楷體"/>
          <w:sz w:val="28"/>
        </w:rPr>
        <w:t xml:space="preserve"> 年</w:t>
      </w:r>
      <w:r w:rsidR="00CE7CC3">
        <w:rPr>
          <w:rFonts w:ascii="標楷體" w:eastAsia="標楷體" w:hint="eastAsia"/>
          <w:sz w:val="28"/>
        </w:rPr>
        <w:t>○</w:t>
      </w:r>
      <w:r w:rsidRPr="00650C89">
        <w:rPr>
          <w:rFonts w:ascii="標楷體" w:eastAsia="標楷體"/>
          <w:sz w:val="28"/>
        </w:rPr>
        <w:t xml:space="preserve"> 月</w:t>
      </w:r>
      <w:r w:rsidR="00774384">
        <w:rPr>
          <w:rFonts w:ascii="標楷體" w:eastAsia="標楷體" w:hint="eastAsia"/>
          <w:sz w:val="28"/>
        </w:rPr>
        <w:t>○</w:t>
      </w:r>
      <w:r w:rsidRPr="00650C89">
        <w:rPr>
          <w:rFonts w:ascii="標楷體" w:eastAsia="標楷體"/>
          <w:sz w:val="28"/>
        </w:rPr>
        <w:t xml:space="preserve"> 日</w:t>
      </w:r>
    </w:p>
    <w:sectPr w:rsidR="003526AA" w:rsidRPr="006C3CCA">
      <w:pgSz w:w="11907" w:h="16840" w:code="9"/>
      <w:pgMar w:top="1304" w:right="1247" w:bottom="1304" w:left="1247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FA" w:rsidRDefault="005563FA" w:rsidP="00E76D7E">
      <w:r>
        <w:separator/>
      </w:r>
    </w:p>
  </w:endnote>
  <w:endnote w:type="continuationSeparator" w:id="0">
    <w:p w:rsidR="005563FA" w:rsidRDefault="005563FA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FA" w:rsidRDefault="005563FA" w:rsidP="00E76D7E">
      <w:r>
        <w:separator/>
      </w:r>
    </w:p>
  </w:footnote>
  <w:footnote w:type="continuationSeparator" w:id="0">
    <w:p w:rsidR="005563FA" w:rsidRDefault="005563FA" w:rsidP="00E7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3B78"/>
    <w:multiLevelType w:val="hybridMultilevel"/>
    <w:tmpl w:val="5AFA8566"/>
    <w:lvl w:ilvl="0" w:tplc="5C42DEBA">
      <w:start w:val="1"/>
      <w:numFmt w:val="taiwaneseCountingThousand"/>
      <w:lvlText w:val="第%1條"/>
      <w:lvlJc w:val="left"/>
      <w:pPr>
        <w:tabs>
          <w:tab w:val="num" w:pos="987"/>
        </w:tabs>
        <w:ind w:left="987" w:hanging="98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167417"/>
    <w:multiLevelType w:val="hybridMultilevel"/>
    <w:tmpl w:val="AF3E68DA"/>
    <w:lvl w:ilvl="0" w:tplc="F8987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0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CA"/>
    <w:rsid w:val="0004775E"/>
    <w:rsid w:val="000B4157"/>
    <w:rsid w:val="00117C88"/>
    <w:rsid w:val="0013663A"/>
    <w:rsid w:val="001543F2"/>
    <w:rsid w:val="00164CE8"/>
    <w:rsid w:val="00187BC0"/>
    <w:rsid w:val="001B24E3"/>
    <w:rsid w:val="002152C4"/>
    <w:rsid w:val="0027184E"/>
    <w:rsid w:val="00272304"/>
    <w:rsid w:val="002E50AD"/>
    <w:rsid w:val="002F6D50"/>
    <w:rsid w:val="003038DC"/>
    <w:rsid w:val="003410A7"/>
    <w:rsid w:val="003526AA"/>
    <w:rsid w:val="00360A4E"/>
    <w:rsid w:val="00376EA1"/>
    <w:rsid w:val="00381E78"/>
    <w:rsid w:val="00467E4C"/>
    <w:rsid w:val="004C0CF0"/>
    <w:rsid w:val="005563FA"/>
    <w:rsid w:val="00561F34"/>
    <w:rsid w:val="00577E64"/>
    <w:rsid w:val="005933C0"/>
    <w:rsid w:val="005C460B"/>
    <w:rsid w:val="0060546D"/>
    <w:rsid w:val="006B3B7F"/>
    <w:rsid w:val="006C3CCA"/>
    <w:rsid w:val="00706FD8"/>
    <w:rsid w:val="007525C1"/>
    <w:rsid w:val="00765868"/>
    <w:rsid w:val="00774384"/>
    <w:rsid w:val="00841B39"/>
    <w:rsid w:val="00861EFB"/>
    <w:rsid w:val="0086253D"/>
    <w:rsid w:val="00891FFE"/>
    <w:rsid w:val="00895352"/>
    <w:rsid w:val="008A621A"/>
    <w:rsid w:val="00914CF8"/>
    <w:rsid w:val="00934858"/>
    <w:rsid w:val="00970C33"/>
    <w:rsid w:val="009A1DEB"/>
    <w:rsid w:val="009E1A35"/>
    <w:rsid w:val="00A222BE"/>
    <w:rsid w:val="00A22ECA"/>
    <w:rsid w:val="00AD3F97"/>
    <w:rsid w:val="00AF3D0B"/>
    <w:rsid w:val="00B56231"/>
    <w:rsid w:val="00C0093F"/>
    <w:rsid w:val="00C84988"/>
    <w:rsid w:val="00CC463C"/>
    <w:rsid w:val="00CE7CC3"/>
    <w:rsid w:val="00D616AE"/>
    <w:rsid w:val="00E5591F"/>
    <w:rsid w:val="00E76730"/>
    <w:rsid w:val="00E76D7E"/>
    <w:rsid w:val="00EB61D0"/>
    <w:rsid w:val="00EE7BC2"/>
    <w:rsid w:val="00EF7957"/>
    <w:rsid w:val="00F9083C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3">
    <w:name w:val="head3"/>
    <w:basedOn w:val="a"/>
    <w:rsid w:val="006C3CCA"/>
    <w:pPr>
      <w:spacing w:before="240" w:after="120" w:line="600" w:lineRule="atLeast"/>
      <w:ind w:left="1400" w:hanging="561"/>
      <w:jc w:val="both"/>
    </w:pPr>
    <w:rPr>
      <w:rFonts w:eastAsia="文新字海-中楷"/>
      <w:kern w:val="0"/>
      <w:sz w:val="28"/>
    </w:rPr>
  </w:style>
  <w:style w:type="paragraph" w:styleId="Web">
    <w:name w:val="Normal (Web)"/>
    <w:basedOn w:val="a"/>
    <w:rsid w:val="006C3CCA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2723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72304"/>
  </w:style>
  <w:style w:type="paragraph" w:styleId="a8">
    <w:name w:val="List Paragraph"/>
    <w:basedOn w:val="a"/>
    <w:uiPriority w:val="34"/>
    <w:qFormat/>
    <w:rsid w:val="00E767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3">
    <w:name w:val="head3"/>
    <w:basedOn w:val="a"/>
    <w:rsid w:val="006C3CCA"/>
    <w:pPr>
      <w:spacing w:before="240" w:after="120" w:line="600" w:lineRule="atLeast"/>
      <w:ind w:left="1400" w:hanging="561"/>
      <w:jc w:val="both"/>
    </w:pPr>
    <w:rPr>
      <w:rFonts w:eastAsia="文新字海-中楷"/>
      <w:kern w:val="0"/>
      <w:sz w:val="28"/>
    </w:rPr>
  </w:style>
  <w:style w:type="paragraph" w:styleId="Web">
    <w:name w:val="Normal (Web)"/>
    <w:basedOn w:val="a"/>
    <w:rsid w:val="006C3CCA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2723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72304"/>
  </w:style>
  <w:style w:type="paragraph" w:styleId="a8">
    <w:name w:val="List Paragraph"/>
    <w:basedOn w:val="a"/>
    <w:uiPriority w:val="34"/>
    <w:qFormat/>
    <w:rsid w:val="00E767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3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Toshiba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林克容</dc:creator>
  <cp:lastModifiedBy>連子葵</cp:lastModifiedBy>
  <cp:revision>5</cp:revision>
  <dcterms:created xsi:type="dcterms:W3CDTF">2016-06-19T14:33:00Z</dcterms:created>
  <dcterms:modified xsi:type="dcterms:W3CDTF">2017-04-13T03:43:00Z</dcterms:modified>
</cp:coreProperties>
</file>